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70D5" w14:textId="77777777" w:rsidR="00AA1406" w:rsidRDefault="00674B97">
      <w:pPr>
        <w:spacing w:after="0"/>
        <w:jc w:val="both"/>
      </w:pPr>
      <w:bookmarkStart w:id="0" w:name="_Hlk55407343"/>
      <w:bookmarkStart w:id="1" w:name="_Hlk51068248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E289717" wp14:editId="39E16F6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0785" cy="1028700"/>
                <wp:effectExtent l="0" t="0" r="0" b="0"/>
                <wp:wrapTopAndBottom/>
                <wp:docPr id="8677" name="Group 8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1028701"/>
                          <a:chOff x="0" y="0"/>
                          <a:chExt cx="7550785" cy="1104900"/>
                        </a:xfrm>
                        <a:solidFill>
                          <a:srgbClr val="C00000"/>
                        </a:solidFill>
                      </wpg:grpSpPr>
                      <wps:wsp>
                        <wps:cNvPr id="8910" name="Shape 8910"/>
                        <wps:cNvSpPr/>
                        <wps:spPr>
                          <a:xfrm>
                            <a:off x="0" y="0"/>
                            <a:ext cx="7550785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785" h="1104900">
                                <a:moveTo>
                                  <a:pt x="0" y="0"/>
                                </a:moveTo>
                                <a:lnTo>
                                  <a:pt x="7550785" y="0"/>
                                </a:lnTo>
                                <a:lnTo>
                                  <a:pt x="7550785" y="1104900"/>
                                </a:lnTo>
                                <a:lnTo>
                                  <a:pt x="0" y="1104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00759058" w14:textId="645F3C5E" w:rsidR="00F411EF" w:rsidRDefault="00F411EF" w:rsidP="006A195B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133350" y="209550"/>
                            <a:ext cx="5067299" cy="3905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7D3C8777" w14:textId="67C4F321" w:rsidR="00D92AC3" w:rsidRDefault="00F411EF">
                              <w:pPr>
                                <w:rPr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SBCC Groups</w:t>
                              </w:r>
                              <w:r w:rsidR="00A71D8B"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and Services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– </w:t>
                              </w:r>
                              <w:r w:rsidR="00DF43F3"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May/June </w:t>
                              </w:r>
                              <w:r w:rsidR="006F111E">
                                <w:rPr>
                                  <w:b/>
                                  <w:color w:val="FFFFFF"/>
                                  <w:sz w:val="36"/>
                                </w:rPr>
                                <w:t>2021</w:t>
                              </w:r>
                              <w:r w:rsidR="0024179F"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14:paraId="25E7DE2E" w14:textId="34F5E401" w:rsidR="00F411EF" w:rsidRDefault="00491DAE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F411EF">
                                <w:rPr>
                                  <w:b/>
                                  <w:color w:val="FFFFFF"/>
                                  <w:sz w:val="36"/>
                                </w:rPr>
                                <w:t>2020</w:t>
                              </w:r>
                              <w:r w:rsidR="0024179F">
                                <w:rPr>
                                  <w:b/>
                                  <w:color w:val="FFFFFF"/>
                                  <w:sz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1654175" y="455692"/>
                            <a:ext cx="68808" cy="31010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6901DE0B" w14:textId="77777777" w:rsidR="00F411EF" w:rsidRDefault="00F411EF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2513076" y="455692"/>
                            <a:ext cx="68808" cy="31010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55C57779" w14:textId="77777777" w:rsidR="00F411EF" w:rsidRDefault="00F411EF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634996" y="455692"/>
                            <a:ext cx="68808" cy="31010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78F51553" w14:textId="77777777" w:rsidR="00F411EF" w:rsidRDefault="00F411EF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4334764" y="455692"/>
                            <a:ext cx="68808" cy="31010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0A65975D" w14:textId="77777777" w:rsidR="00F411EF" w:rsidRDefault="00F411EF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114301" y="523876"/>
                            <a:ext cx="7086600" cy="54010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5220FB83" w14:textId="41FE7E32" w:rsidR="00742444" w:rsidRDefault="00F411EF">
                              <w:pP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742444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ALL OUR GROUPS ARE FREE TO BRISTOL FAMILIES</w:t>
                              </w:r>
                              <w:r w:rsidR="00742444" w:rsidRPr="00742444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742444" w:rsidRPr="00742444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we do however welcome a £1 donation to hel</w:t>
                              </w:r>
                              <w:r w:rsidR="008B4FD0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p towards </w:t>
                              </w:r>
                              <w:proofErr w:type="gramStart"/>
                              <w:r w:rsidR="00742444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resources </w:t>
                              </w:r>
                              <w:r w:rsidR="00742444" w:rsidRPr="00742444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for</w:t>
                              </w:r>
                              <w:proofErr w:type="gramEnd"/>
                              <w:r w:rsidR="00742444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42444" w:rsidRPr="00742444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running the session</w:t>
                              </w:r>
                              <w:r w:rsidR="00742444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’</w:t>
                              </w:r>
                              <w:r w:rsidR="00742444" w:rsidRPr="00742444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742444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8DBDD0B" w14:textId="7A8EC4CE" w:rsidR="00F411EF" w:rsidRPr="00742444" w:rsidRDefault="007424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701358" y="840359"/>
                            <a:ext cx="41991" cy="1892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6CDE7066" w14:textId="77777777" w:rsidR="00F411EF" w:rsidRDefault="00F411E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990918" y="840359"/>
                            <a:ext cx="41991" cy="1892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572DB5C5" w14:textId="77777777" w:rsidR="00F411EF" w:rsidRDefault="00F411E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1504315" y="840359"/>
                            <a:ext cx="41991" cy="1892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2D46C55C" w14:textId="77777777" w:rsidR="00F411EF" w:rsidRDefault="00F411E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1760855" y="840359"/>
                            <a:ext cx="41991" cy="1892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5DBE0D10" w14:textId="77777777" w:rsidR="00F411EF" w:rsidRDefault="00F411E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2068195" y="840359"/>
                            <a:ext cx="41991" cy="1892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188F7C4E" w14:textId="77777777" w:rsidR="00F411EF" w:rsidRDefault="00F411E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2261616" y="840359"/>
                            <a:ext cx="41991" cy="1892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0560C7CF" w14:textId="77777777" w:rsidR="00F411EF" w:rsidRDefault="00F411E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3321050" y="840359"/>
                            <a:ext cx="41991" cy="1892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2182E4D1" w14:textId="77777777" w:rsidR="00F411EF" w:rsidRDefault="00F411E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89717" id="Group 8677" o:spid="_x0000_s1026" style="position:absolute;left:0;text-align:left;margin-left:543.35pt;margin-top:0;width:594.55pt;height:81pt;z-index:251657216;mso-position-horizontal:right;mso-position-horizontal-relative:page;mso-position-vertical:top;mso-position-vertical-relative:page;mso-width-relative:margin;mso-height-relative:margin" coordsize="75507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">
                <v:shape id="Shape 8910" o:spid="_x0000_s1027" style="position:absolute;width:75507;height:11049;visibility:visible;mso-wrap-style:square;v-text-anchor:top" coordsize="7550785,1104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" adj="-11796480,,5400" path="m,l7550785,r,1104900l,1104900,,e" filled="f" stroked="f" strokeweight="0">
                  <v:stroke miterlimit="83231f" joinstyle="miter"/>
                  <v:formulas/>
                  <v:path arrowok="t" o:connecttype="custom" textboxrect="0,0,7550785,1104900"/>
                  <v:textbox>
                    <w:txbxContent>
                      <w:p w14:paraId="00759058" w14:textId="645F3C5E" w:rsidR="00F411EF" w:rsidRDefault="00F411EF" w:rsidP="006A195B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shape>
                <v:rect id="Rectangle 764" o:spid="_x0000_s1028" style="position:absolute;left:1333;top:2095;width:5067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7D3C8777" w14:textId="67C4F321" w:rsidR="00D92AC3" w:rsidRDefault="00F411EF">
                        <w:pPr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SBCC Groups</w:t>
                        </w:r>
                        <w:r w:rsidR="00A71D8B">
                          <w:rPr>
                            <w:b/>
                            <w:color w:val="FFFFFF"/>
                            <w:sz w:val="36"/>
                          </w:rPr>
                          <w:t xml:space="preserve"> and Services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– </w:t>
                        </w:r>
                        <w:r w:rsidR="00DF43F3">
                          <w:rPr>
                            <w:b/>
                            <w:color w:val="FFFFFF"/>
                            <w:sz w:val="36"/>
                          </w:rPr>
                          <w:t xml:space="preserve">May/June </w:t>
                        </w:r>
                        <w:r w:rsidR="006F111E">
                          <w:rPr>
                            <w:b/>
                            <w:color w:val="FFFFFF"/>
                            <w:sz w:val="36"/>
                          </w:rPr>
                          <w:t>2021</w:t>
                        </w:r>
                        <w:r w:rsidR="0024179F"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14:paraId="25E7DE2E" w14:textId="34F5E401" w:rsidR="00F411EF" w:rsidRDefault="00491DAE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  <w:r w:rsidR="00F411EF">
                          <w:rPr>
                            <w:b/>
                            <w:color w:val="FFFFFF"/>
                            <w:sz w:val="36"/>
                          </w:rPr>
                          <w:t>2020</w:t>
                        </w:r>
                        <w:r w:rsidR="0024179F">
                          <w:rPr>
                            <w:b/>
                            <w:color w:val="FFFFFF"/>
                            <w:sz w:val="36"/>
                          </w:rPr>
                          <w:t>20</w:t>
                        </w:r>
                      </w:p>
                    </w:txbxContent>
                  </v:textbox>
                </v:rect>
                <v:rect id="Rectangle 767" o:spid="_x0000_s1029" style="position:absolute;left:16541;top:4556;width:688;height:3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14:paraId="6901DE0B" w14:textId="77777777" w:rsidR="00F411EF" w:rsidRDefault="00F411EF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030" style="position:absolute;left:25130;top:4556;width:688;height:3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55C57779" w14:textId="77777777" w:rsidR="00F411EF" w:rsidRDefault="00F411EF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" o:spid="_x0000_s1031" style="position:absolute;left:26349;top:4556;width:689;height:3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14:paraId="78F51553" w14:textId="77777777" w:rsidR="00F411EF" w:rsidRDefault="00F411EF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032" style="position:absolute;left:43347;top:4556;width:688;height:3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A65975D" w14:textId="77777777" w:rsidR="00F411EF" w:rsidRDefault="00F411EF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033" style="position:absolute;left:1143;top:5238;width:70866;height: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5220FB83" w14:textId="41FE7E32" w:rsidR="00742444" w:rsidRDefault="00F411EF">
                        <w:pPr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742444">
                          <w:rPr>
                            <w:color w:val="FFFFFF"/>
                            <w:sz w:val="20"/>
                            <w:szCs w:val="20"/>
                          </w:rPr>
                          <w:t>ALL OUR GROUPS ARE FREE TO BRISTOL FAMILIES</w:t>
                        </w:r>
                        <w:r w:rsidR="00742444" w:rsidRPr="00742444">
                          <w:rPr>
                            <w:color w:val="FFFFFF"/>
                            <w:sz w:val="24"/>
                            <w:szCs w:val="24"/>
                          </w:rPr>
                          <w:t xml:space="preserve">, </w:t>
                        </w:r>
                        <w:r w:rsidR="00742444" w:rsidRPr="00742444">
                          <w:rPr>
                            <w:color w:val="FFFFFF"/>
                            <w:sz w:val="20"/>
                            <w:szCs w:val="20"/>
                          </w:rPr>
                          <w:t>we do however welcome a £1 donation to hel</w:t>
                        </w:r>
                        <w:r w:rsidR="008B4FD0">
                          <w:rPr>
                            <w:color w:val="FFFFFF"/>
                            <w:sz w:val="20"/>
                            <w:szCs w:val="20"/>
                          </w:rPr>
                          <w:t xml:space="preserve">p towards </w:t>
                        </w:r>
                        <w:proofErr w:type="gramStart"/>
                        <w:r w:rsidR="00742444">
                          <w:rPr>
                            <w:color w:val="FFFFFF"/>
                            <w:sz w:val="20"/>
                            <w:szCs w:val="20"/>
                          </w:rPr>
                          <w:t xml:space="preserve">resources </w:t>
                        </w:r>
                        <w:r w:rsidR="00742444" w:rsidRPr="00742444">
                          <w:rPr>
                            <w:color w:val="FFFFFF"/>
                            <w:sz w:val="20"/>
                            <w:szCs w:val="20"/>
                          </w:rPr>
                          <w:t xml:space="preserve"> for</w:t>
                        </w:r>
                        <w:proofErr w:type="gramEnd"/>
                        <w:r w:rsidR="00742444">
                          <w:rPr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="00742444" w:rsidRPr="00742444">
                          <w:rPr>
                            <w:color w:val="FFFFFF"/>
                            <w:sz w:val="20"/>
                            <w:szCs w:val="20"/>
                          </w:rPr>
                          <w:t>running the session</w:t>
                        </w:r>
                        <w:r w:rsidR="00742444">
                          <w:rPr>
                            <w:color w:val="FFFFFF"/>
                            <w:sz w:val="20"/>
                            <w:szCs w:val="20"/>
                          </w:rPr>
                          <w:t>’</w:t>
                        </w:r>
                        <w:r w:rsidR="00742444" w:rsidRPr="00742444">
                          <w:rPr>
                            <w:color w:val="FFFFFF"/>
                            <w:sz w:val="20"/>
                            <w:szCs w:val="20"/>
                          </w:rPr>
                          <w:t>s</w:t>
                        </w:r>
                        <w:r w:rsidR="00742444">
                          <w:rPr>
                            <w:color w:val="FFFFFF"/>
                            <w:sz w:val="20"/>
                            <w:szCs w:val="20"/>
                          </w:rPr>
                          <w:t>.</w:t>
                        </w:r>
                      </w:p>
                      <w:p w14:paraId="38DBDD0B" w14:textId="7A8EC4CE" w:rsidR="00F411EF" w:rsidRPr="00742444" w:rsidRDefault="007424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777" o:spid="_x0000_s1034" style="position:absolute;left:7013;top:840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14:paraId="6CDE7066" w14:textId="77777777" w:rsidR="00F411EF" w:rsidRDefault="00F411E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" o:spid="_x0000_s1035" style="position:absolute;left:9909;top:840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572DB5C5" w14:textId="77777777" w:rsidR="00F411EF" w:rsidRDefault="00F411E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1" o:spid="_x0000_s1036" style="position:absolute;left:15043;top:840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14:paraId="2D46C55C" w14:textId="77777777" w:rsidR="00F411EF" w:rsidRDefault="00F411E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o:spid="_x0000_s1037" style="position:absolute;left:17608;top:840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5DBE0D10" w14:textId="77777777" w:rsidR="00F411EF" w:rsidRDefault="00F411E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5" o:spid="_x0000_s1038" style="position:absolute;left:20681;top:840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14:paraId="188F7C4E" w14:textId="77777777" w:rsidR="00F411EF" w:rsidRDefault="00F411E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039" style="position:absolute;left:22616;top:840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14:paraId="0560C7CF" w14:textId="77777777" w:rsidR="00F411EF" w:rsidRDefault="00F411E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040" style="position:absolute;left:33210;top:840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2182E4D1" w14:textId="77777777" w:rsidR="00F411EF" w:rsidRDefault="00F411E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1341" w:type="dxa"/>
        <w:tblInd w:w="-436" w:type="dxa"/>
        <w:tblCellMar>
          <w:top w:w="88" w:type="dxa"/>
          <w:left w:w="77" w:type="dxa"/>
        </w:tblCellMar>
        <w:tblLook w:val="04A0" w:firstRow="1" w:lastRow="0" w:firstColumn="1" w:lastColumn="0" w:noHBand="0" w:noVBand="1"/>
      </w:tblPr>
      <w:tblGrid>
        <w:gridCol w:w="2483"/>
        <w:gridCol w:w="5562"/>
        <w:gridCol w:w="3296"/>
      </w:tblGrid>
      <w:tr w:rsidR="009C0AD2" w14:paraId="23EC0959" w14:textId="77777777" w:rsidTr="00B34F33">
        <w:trPr>
          <w:trHeight w:val="592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145B7" w14:textId="77777777" w:rsidR="00C21F27" w:rsidRPr="00F411EF" w:rsidRDefault="00C21F27" w:rsidP="00901B3F">
            <w:pPr>
              <w:ind w:left="1"/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F411EF">
              <w:rPr>
                <w:rFonts w:asciiTheme="minorHAnsi" w:hAnsiTheme="minorHAnsi"/>
                <w:b/>
                <w:sz w:val="24"/>
                <w:szCs w:val="28"/>
              </w:rPr>
              <w:t>Start date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C4901" w14:textId="77777777" w:rsidR="00C21F27" w:rsidRPr="00F411EF" w:rsidRDefault="00C21F27" w:rsidP="00901B3F">
            <w:pPr>
              <w:spacing w:after="2"/>
              <w:ind w:left="5"/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F411EF">
              <w:rPr>
                <w:rFonts w:asciiTheme="minorHAnsi" w:hAnsiTheme="minorHAnsi"/>
                <w:b/>
                <w:sz w:val="24"/>
                <w:szCs w:val="28"/>
              </w:rPr>
              <w:t>Group name &amp; brief</w:t>
            </w:r>
          </w:p>
          <w:p w14:paraId="1BF9AF2A" w14:textId="77777777" w:rsidR="00C21F27" w:rsidRPr="00F411EF" w:rsidRDefault="00C21F27" w:rsidP="00901B3F">
            <w:pPr>
              <w:ind w:left="5"/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F411EF">
              <w:rPr>
                <w:rFonts w:asciiTheme="minorHAnsi" w:hAnsiTheme="minorHAnsi"/>
                <w:b/>
                <w:sz w:val="24"/>
                <w:szCs w:val="28"/>
              </w:rPr>
              <w:t>Description/target group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1A537" w14:textId="77777777" w:rsidR="00C21F27" w:rsidRPr="00F411EF" w:rsidRDefault="00C21F27" w:rsidP="00901B3F">
            <w:pPr>
              <w:ind w:left="5"/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F411EF">
              <w:rPr>
                <w:rFonts w:asciiTheme="minorHAnsi" w:hAnsiTheme="minorHAnsi"/>
                <w:b/>
                <w:sz w:val="24"/>
                <w:szCs w:val="28"/>
              </w:rPr>
              <w:t>How to apply</w:t>
            </w:r>
          </w:p>
        </w:tc>
      </w:tr>
      <w:tr w:rsidR="009C0AD2" w14:paraId="332C4DAF" w14:textId="77777777" w:rsidTr="00B34F33">
        <w:trPr>
          <w:trHeight w:val="4574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1B031" w14:textId="688CF8D0" w:rsidR="00CF3EA2" w:rsidRDefault="00CF3EA2" w:rsidP="00CF3EA2">
            <w:pPr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4DCD9BB" wp14:editId="4AD500D0">
                  <wp:extent cx="495300" cy="495300"/>
                  <wp:effectExtent l="0" t="0" r="0" b="0"/>
                  <wp:docPr id="4" name="Picture 4" descr="cid:image006.jpg@01D6E5E3.C48F4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6.jpg@01D6E5E3.C48F4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799A9E9" wp14:editId="679B10B5">
                  <wp:extent cx="1143000" cy="695325"/>
                  <wp:effectExtent l="0" t="0" r="0" b="9525"/>
                  <wp:docPr id="3" name="Picture 3" descr="cid:image007.jpg@01D6E5E3.C48F4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7.jpg@01D6E5E3.C48F4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10611" w14:textId="77777777" w:rsidR="00CF3EA2" w:rsidRDefault="00CF3EA2" w:rsidP="00CF3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Daily virtual groups </w:t>
            </w:r>
          </w:p>
          <w:p w14:paraId="073291D8" w14:textId="77777777" w:rsidR="00CF3EA2" w:rsidRDefault="00CF3EA2" w:rsidP="00CF3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 – Friday</w:t>
            </w:r>
          </w:p>
          <w:p w14:paraId="3A11D2E0" w14:textId="77777777" w:rsidR="00CF3EA2" w:rsidRDefault="00CF3EA2" w:rsidP="00CF3E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A42521" w14:textId="31FFD6D6" w:rsidR="005C56D5" w:rsidRPr="00F411EF" w:rsidRDefault="00CF3EA2" w:rsidP="00CF3EA2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18145A" wp14:editId="1CC0F83C">
                  <wp:extent cx="523875" cy="590550"/>
                  <wp:effectExtent l="0" t="0" r="9525" b="0"/>
                  <wp:docPr id="2" name="Picture 2" descr="cid:image009.jpg@01D6E5E3.C48F4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9.jpg@01D6E5E3.C48F4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DD8C2" w14:textId="60D8F10A" w:rsidR="000E37EA" w:rsidRDefault="000E37EA" w:rsidP="000E37EA">
            <w:pPr>
              <w:jc w:val="center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85E924" wp14:editId="6193094E">
                  <wp:extent cx="1181100" cy="828675"/>
                  <wp:effectExtent l="0" t="0" r="0" b="9525"/>
                  <wp:docPr id="1" name="Picture 1" descr="cid:image015.jpg@01D6E5E3.C48F4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5.jpg@01D6E5E3.C48F4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1334F" w14:textId="77777777" w:rsidR="000E37EA" w:rsidRDefault="000E37EA" w:rsidP="000E37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Virtual Breastfeeding Support</w:t>
            </w:r>
          </w:p>
          <w:p w14:paraId="3E9A5DAD" w14:textId="77777777" w:rsidR="000E37EA" w:rsidRDefault="000E37EA" w:rsidP="000E37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0898FA" w14:textId="77777777" w:rsidR="000E37EA" w:rsidRDefault="000E37EA" w:rsidP="000E3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welcome expectant and breastmilk feeding families in our groups where we can offer information and support on all topics relating to breastfeeding. </w:t>
            </w:r>
          </w:p>
          <w:p w14:paraId="3BE19493" w14:textId="77777777" w:rsidR="000E37EA" w:rsidRDefault="000E37EA" w:rsidP="000E37EA">
            <w:pPr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Include:</w:t>
            </w:r>
          </w:p>
          <w:p w14:paraId="6C311E7B" w14:textId="1CA0632F" w:rsidR="005C56D5" w:rsidRPr="00F411EF" w:rsidRDefault="000E37EA" w:rsidP="000E37EA">
            <w:pPr>
              <w:ind w:left="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Starting breastfeeding, expressing, overcoming challenges, introducing solids, returning to work and breastfeeding, introducing a bottle, mixed feeding, and stopping breastfeeding.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67FA5" w14:textId="5E483AE4" w:rsidR="00CF3EA2" w:rsidRDefault="00CF3EA2" w:rsidP="00CF3EA2">
            <w:pPr>
              <w:jc w:val="center"/>
              <w:rPr>
                <w:rFonts w:eastAsiaTheme="minorHAnsi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13B3295D" wp14:editId="3DF0E9DB">
                  <wp:extent cx="1200150" cy="704850"/>
                  <wp:effectExtent l="0" t="0" r="0" b="0"/>
                  <wp:docPr id="5" name="Picture 5" descr="cid:image016.png@01D6E5E3.C48F4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6.png@01D6E5E3.C48F4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BB2E3" w14:textId="77777777" w:rsidR="00CF3EA2" w:rsidRDefault="00CF3EA2" w:rsidP="00CF3EA2">
            <w:pPr>
              <w:jc w:val="center"/>
            </w:pPr>
            <w:r>
              <w:t>‘Bristol Breastfeeding’</w:t>
            </w:r>
          </w:p>
          <w:p w14:paraId="022A6F0F" w14:textId="77777777" w:rsidR="00CF3EA2" w:rsidRDefault="00CF3EA2" w:rsidP="00CF3EA2">
            <w:pPr>
              <w:jc w:val="center"/>
            </w:pPr>
          </w:p>
          <w:p w14:paraId="30F33598" w14:textId="77777777" w:rsidR="00CF3EA2" w:rsidRDefault="00CF3EA2" w:rsidP="00CF3EA2">
            <w:pPr>
              <w:jc w:val="center"/>
            </w:pPr>
            <w:r>
              <w:t xml:space="preserve">‘Bristol Breastfeeding </w:t>
            </w:r>
          </w:p>
          <w:p w14:paraId="7D5BC2F6" w14:textId="77777777" w:rsidR="00CF3EA2" w:rsidRDefault="00CF3EA2" w:rsidP="00CF3EA2">
            <w:pPr>
              <w:jc w:val="center"/>
            </w:pPr>
            <w:r>
              <w:t>Support Service’</w:t>
            </w:r>
          </w:p>
          <w:p w14:paraId="445357CB" w14:textId="77777777" w:rsidR="00CF3EA2" w:rsidRDefault="00CF3EA2" w:rsidP="00CF3EA2">
            <w:pPr>
              <w:jc w:val="center"/>
            </w:pPr>
          </w:p>
          <w:p w14:paraId="4C5BED79" w14:textId="77777777" w:rsidR="00CF3EA2" w:rsidRDefault="00CF3EA2" w:rsidP="00CF3EA2">
            <w:pPr>
              <w:jc w:val="center"/>
            </w:pPr>
            <w:r>
              <w:t>‘Bristol Breastfeeding Mummies’</w:t>
            </w:r>
          </w:p>
          <w:p w14:paraId="491B62D8" w14:textId="77777777" w:rsidR="00CF3EA2" w:rsidRDefault="00CF3EA2" w:rsidP="00CF3EA2"/>
          <w:p w14:paraId="336B3711" w14:textId="32F055E1" w:rsidR="005C56D5" w:rsidRPr="00F411EF" w:rsidRDefault="00CF3EA2" w:rsidP="00CF3EA2">
            <w:pPr>
              <w:rPr>
                <w:rFonts w:asciiTheme="minorHAnsi" w:hAnsiTheme="minorHAnsi"/>
              </w:rPr>
            </w:pPr>
            <w:r>
              <w:t xml:space="preserve">Email: </w:t>
            </w:r>
            <w:hyperlink r:id="rId16" w:history="1">
              <w:r>
                <w:rPr>
                  <w:rStyle w:val="Hyperlink"/>
                </w:rPr>
                <w:t>bristolbreastfeeding@bristol.gov.uk</w:t>
              </w:r>
            </w:hyperlink>
            <w:r>
              <w:t xml:space="preserve"> </w:t>
            </w:r>
          </w:p>
        </w:tc>
      </w:tr>
      <w:tr w:rsidR="009C0AD2" w14:paraId="1801E540" w14:textId="77777777" w:rsidTr="00B34F33">
        <w:trPr>
          <w:trHeight w:val="2745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7DB09" w14:textId="219D4D9A" w:rsidR="005C56D5" w:rsidRPr="009951C1" w:rsidRDefault="005C56D5" w:rsidP="005C56D5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14:paraId="0A1448ED" w14:textId="2329BC66" w:rsidR="009951C1" w:rsidRPr="009951C1" w:rsidRDefault="009951C1" w:rsidP="009951C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9951C1">
              <w:rPr>
                <w:rFonts w:asciiTheme="minorHAnsi" w:hAnsiTheme="minorHAnsi"/>
                <w:b/>
                <w:color w:val="auto"/>
              </w:rPr>
              <w:t xml:space="preserve">Mondays </w:t>
            </w:r>
          </w:p>
          <w:p w14:paraId="473E5CBA" w14:textId="77777777" w:rsidR="009951C1" w:rsidRPr="009951C1" w:rsidRDefault="009951C1" w:rsidP="009951C1">
            <w:pPr>
              <w:jc w:val="center"/>
              <w:rPr>
                <w:rFonts w:asciiTheme="minorHAnsi" w:hAnsiTheme="minorHAnsi"/>
                <w:color w:val="auto"/>
              </w:rPr>
            </w:pPr>
            <w:r w:rsidRPr="009951C1">
              <w:rPr>
                <w:rFonts w:asciiTheme="minorHAnsi" w:hAnsiTheme="minorHAnsi"/>
                <w:color w:val="auto"/>
              </w:rPr>
              <w:t>10.30-11.30</w:t>
            </w:r>
          </w:p>
          <w:p w14:paraId="3E7820FD" w14:textId="77777777" w:rsidR="009951C1" w:rsidRPr="009951C1" w:rsidRDefault="009951C1" w:rsidP="009951C1">
            <w:pPr>
              <w:jc w:val="center"/>
              <w:rPr>
                <w:rFonts w:asciiTheme="minorHAnsi" w:hAnsiTheme="minorHAnsi"/>
                <w:color w:val="auto"/>
              </w:rPr>
            </w:pPr>
          </w:p>
          <w:p w14:paraId="21966673" w14:textId="77777777" w:rsidR="009951C1" w:rsidRPr="009951C1" w:rsidRDefault="009951C1" w:rsidP="009951C1">
            <w:pPr>
              <w:spacing w:after="24"/>
              <w:rPr>
                <w:rFonts w:asciiTheme="minorHAnsi" w:hAnsiTheme="minorHAnsi"/>
                <w:color w:val="auto"/>
              </w:rPr>
            </w:pPr>
          </w:p>
          <w:p w14:paraId="21E509C5" w14:textId="77777777" w:rsidR="009951C1" w:rsidRPr="009951C1" w:rsidRDefault="009951C1" w:rsidP="009951C1">
            <w:pPr>
              <w:spacing w:after="24"/>
              <w:jc w:val="center"/>
              <w:rPr>
                <w:rFonts w:asciiTheme="minorHAnsi" w:hAnsiTheme="minorHAnsi"/>
                <w:color w:val="auto"/>
              </w:rPr>
            </w:pPr>
            <w:r w:rsidRPr="009951C1">
              <w:rPr>
                <w:rFonts w:asciiTheme="minorHAnsi" w:hAnsiTheme="minorHAnsi"/>
                <w:color w:val="auto"/>
              </w:rPr>
              <w:t xml:space="preserve">With Leanne and Monique </w:t>
            </w:r>
          </w:p>
          <w:p w14:paraId="6AB482AF" w14:textId="77777777" w:rsidR="009951C1" w:rsidRPr="009951C1" w:rsidRDefault="009951C1" w:rsidP="009951C1">
            <w:pPr>
              <w:spacing w:after="24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</w:rPr>
              <w:t xml:space="preserve"> </w:t>
            </w:r>
          </w:p>
          <w:p w14:paraId="2A0675A7" w14:textId="77777777" w:rsidR="009951C1" w:rsidRPr="009951C1" w:rsidRDefault="009951C1" w:rsidP="009951C1">
            <w:pPr>
              <w:spacing w:after="24"/>
              <w:jc w:val="center"/>
              <w:rPr>
                <w:rFonts w:asciiTheme="minorHAnsi" w:hAnsiTheme="minorHAnsi"/>
              </w:rPr>
            </w:pPr>
          </w:p>
          <w:p w14:paraId="54DC47BB" w14:textId="77777777" w:rsidR="009951C1" w:rsidRPr="009951C1" w:rsidRDefault="009951C1" w:rsidP="009951C1">
            <w:pPr>
              <w:spacing w:after="24"/>
              <w:jc w:val="center"/>
              <w:rPr>
                <w:rFonts w:asciiTheme="minorHAnsi" w:hAnsiTheme="minorHAnsi"/>
              </w:rPr>
            </w:pPr>
          </w:p>
          <w:p w14:paraId="21B8B664" w14:textId="77777777" w:rsidR="009951C1" w:rsidRPr="009951C1" w:rsidRDefault="009951C1" w:rsidP="009951C1">
            <w:pPr>
              <w:spacing w:after="24"/>
              <w:jc w:val="center"/>
              <w:rPr>
                <w:rFonts w:asciiTheme="minorHAnsi" w:hAnsiTheme="minorHAnsi"/>
              </w:rPr>
            </w:pPr>
          </w:p>
          <w:p w14:paraId="4639CB8E" w14:textId="77777777" w:rsidR="009951C1" w:rsidRPr="009951C1" w:rsidRDefault="009951C1" w:rsidP="009951C1">
            <w:pPr>
              <w:spacing w:after="24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  <w:b/>
              </w:rPr>
              <w:t>Via</w:t>
            </w:r>
            <w:r w:rsidRPr="009951C1">
              <w:rPr>
                <w:rFonts w:asciiTheme="minorHAnsi" w:hAnsiTheme="minorHAnsi"/>
              </w:rPr>
              <w:t xml:space="preserve"> </w:t>
            </w:r>
            <w:r w:rsidRPr="009951C1">
              <w:rPr>
                <w:rFonts w:asciiTheme="minorHAnsi" w:hAnsiTheme="minorHAnsi"/>
                <w:b/>
              </w:rPr>
              <w:t>Zoom</w:t>
            </w:r>
            <w:r w:rsidRPr="009951C1">
              <w:rPr>
                <w:rFonts w:asciiTheme="minorHAnsi" w:hAnsiTheme="minorHAnsi"/>
              </w:rPr>
              <w:t xml:space="preserve"> for nine weeks</w:t>
            </w:r>
          </w:p>
          <w:p w14:paraId="334D2450" w14:textId="77777777" w:rsidR="005C56D5" w:rsidRPr="009951C1" w:rsidRDefault="005C56D5" w:rsidP="009951C1">
            <w:pPr>
              <w:spacing w:after="24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C6FCE" w14:textId="77777777" w:rsidR="009951C1" w:rsidRPr="009951C1" w:rsidRDefault="009951C1" w:rsidP="009951C1">
            <w:pPr>
              <w:spacing w:after="138"/>
              <w:ind w:left="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951C1">
              <w:rPr>
                <w:rFonts w:asciiTheme="minorHAnsi" w:hAnsiTheme="minorHAnsi"/>
                <w:b/>
                <w:sz w:val="24"/>
                <w:szCs w:val="24"/>
              </w:rPr>
              <w:t xml:space="preserve">Rockabye.                                                        </w:t>
            </w:r>
          </w:p>
          <w:p w14:paraId="5D69F532" w14:textId="77777777" w:rsidR="009951C1" w:rsidRPr="009951C1" w:rsidRDefault="009951C1" w:rsidP="009951C1">
            <w:pPr>
              <w:spacing w:after="138"/>
              <w:ind w:left="4"/>
              <w:jc w:val="center"/>
              <w:rPr>
                <w:rFonts w:asciiTheme="minorHAnsi" w:hAnsiTheme="minorHAnsi"/>
                <w:b/>
              </w:rPr>
            </w:pPr>
            <w:r w:rsidRPr="009951C1">
              <w:rPr>
                <w:rFonts w:asciiTheme="minorHAnsi" w:hAnsiTheme="minorHAnsi"/>
              </w:rPr>
              <w:t>One hour’s group for parents with babies aged between two to eight months feeling anxious about having a new baby.</w:t>
            </w:r>
          </w:p>
          <w:p w14:paraId="44F06451" w14:textId="77777777" w:rsidR="009951C1" w:rsidRPr="009951C1" w:rsidRDefault="009951C1" w:rsidP="009951C1">
            <w:pPr>
              <w:spacing w:after="158"/>
              <w:ind w:left="4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</w:rPr>
              <w:t>It is designed to increase confidence and help understand your baby’s non-verbal cues.</w:t>
            </w:r>
          </w:p>
          <w:p w14:paraId="17F24A5A" w14:textId="55455982" w:rsidR="005C56D5" w:rsidRPr="009951C1" w:rsidRDefault="009951C1" w:rsidP="009951C1">
            <w:pPr>
              <w:ind w:left="4" w:right="47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</w:rPr>
              <w:t>Enjoy quality time with your baby through being together as a virtual group and finding out about using rhymes, music and colourful engaging props.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B1D2F" w14:textId="6146060A" w:rsidR="005C56D5" w:rsidRPr="009951C1" w:rsidRDefault="005C56D5" w:rsidP="008878E9">
            <w:pPr>
              <w:ind w:left="4" w:right="13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</w:rPr>
              <w:t>Please call Leanne</w:t>
            </w:r>
            <w:r w:rsidR="00DA52FB" w:rsidRPr="009951C1">
              <w:rPr>
                <w:rFonts w:asciiTheme="minorHAnsi" w:hAnsiTheme="minorHAnsi"/>
              </w:rPr>
              <w:t xml:space="preserve"> from Stockwood</w:t>
            </w:r>
            <w:r w:rsidRPr="009951C1">
              <w:rPr>
                <w:rFonts w:asciiTheme="minorHAnsi" w:hAnsiTheme="minorHAnsi"/>
              </w:rPr>
              <w:t xml:space="preserve"> on</w:t>
            </w:r>
          </w:p>
          <w:p w14:paraId="51C31B59" w14:textId="287B06A8" w:rsidR="005C56D5" w:rsidRPr="009951C1" w:rsidRDefault="005C56D5" w:rsidP="008878E9">
            <w:pPr>
              <w:ind w:right="13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</w:rPr>
              <w:t>07795952691</w:t>
            </w:r>
          </w:p>
          <w:p w14:paraId="0DC8920B" w14:textId="629757B5" w:rsidR="005C56D5" w:rsidRPr="009951C1" w:rsidRDefault="005C56D5" w:rsidP="008878E9">
            <w:pPr>
              <w:ind w:right="13"/>
              <w:jc w:val="center"/>
              <w:rPr>
                <w:rFonts w:asciiTheme="minorHAnsi" w:hAnsiTheme="minorHAnsi"/>
              </w:rPr>
            </w:pPr>
          </w:p>
          <w:p w14:paraId="399983DD" w14:textId="12BB31E0" w:rsidR="005C56D5" w:rsidRPr="009951C1" w:rsidRDefault="005C56D5" w:rsidP="003D6E7C">
            <w:pPr>
              <w:ind w:right="13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</w:rPr>
              <w:t>To book &amp; check availability.</w:t>
            </w:r>
          </w:p>
          <w:p w14:paraId="26E298F7" w14:textId="77777777" w:rsidR="005C56D5" w:rsidRDefault="005C56D5" w:rsidP="003D6E7C">
            <w:pPr>
              <w:ind w:right="13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</w:rPr>
              <w:t>If you think you would benefit from this group.</w:t>
            </w:r>
          </w:p>
          <w:p w14:paraId="516482FC" w14:textId="62960DED" w:rsidR="005C56D5" w:rsidRPr="00F411EF" w:rsidRDefault="005C56D5" w:rsidP="005C56D5">
            <w:pPr>
              <w:ind w:right="13"/>
              <w:jc w:val="center"/>
              <w:rPr>
                <w:rFonts w:asciiTheme="minorHAnsi" w:hAnsiTheme="minorHAnsi"/>
              </w:rPr>
            </w:pPr>
          </w:p>
        </w:tc>
      </w:tr>
      <w:tr w:rsidR="00417A74" w14:paraId="12CB4017" w14:textId="77777777" w:rsidTr="00B34F33">
        <w:trPr>
          <w:trHeight w:val="2745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7E371" w14:textId="77777777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Monday’s</w:t>
            </w:r>
          </w:p>
          <w:p w14:paraId="5F2D0FDC" w14:textId="77777777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Hartcliffe</w:t>
            </w:r>
          </w:p>
          <w:p w14:paraId="5EC65265" w14:textId="77777777" w:rsidR="00417A74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1.00 -2.00 pm with Aimi and Florence for 5 Weeks. </w:t>
            </w:r>
          </w:p>
          <w:p w14:paraId="7953E6F9" w14:textId="77777777" w:rsidR="00417A74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2D0C915" w14:textId="77777777" w:rsidR="00417A74" w:rsidRPr="00277F6A" w:rsidRDefault="00417A74" w:rsidP="00417A74">
            <w:pPr>
              <w:rPr>
                <w:rFonts w:asciiTheme="minorHAnsi" w:hAnsiTheme="minorHAnsi"/>
              </w:rPr>
            </w:pPr>
            <w:r>
              <w:rPr>
                <w:b/>
              </w:rPr>
              <w:t xml:space="preserve">       </w:t>
            </w:r>
          </w:p>
          <w:p w14:paraId="4F910B3B" w14:textId="77777777" w:rsidR="00417A74" w:rsidRPr="009951C1" w:rsidRDefault="00417A74" w:rsidP="00417A74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DC1A1" w14:textId="77777777" w:rsidR="00417A74" w:rsidRDefault="00417A74" w:rsidP="00417A7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74B8F76" w14:textId="77777777" w:rsidR="00417A74" w:rsidRDefault="00417A74" w:rsidP="00417A7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BB86117" w14:textId="77777777" w:rsidR="00417A74" w:rsidRDefault="00417A74" w:rsidP="00417A7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BF4287F" w14:textId="77777777" w:rsidR="00417A74" w:rsidRDefault="00417A74" w:rsidP="00417A7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EBEF063" w14:textId="5B717DCE" w:rsidR="00417A74" w:rsidRDefault="00417A74" w:rsidP="00417A7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38D9">
              <w:rPr>
                <w:rFonts w:asciiTheme="minorHAnsi" w:hAnsiTheme="minorHAnsi"/>
                <w:b/>
                <w:sz w:val="24"/>
                <w:szCs w:val="24"/>
              </w:rPr>
              <w:t xml:space="preserve">Five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to </w:t>
            </w:r>
            <w:r w:rsidRPr="003838D9">
              <w:rPr>
                <w:rFonts w:asciiTheme="minorHAnsi" w:hAnsiTheme="minorHAnsi"/>
                <w:b/>
                <w:sz w:val="24"/>
                <w:szCs w:val="24"/>
              </w:rPr>
              <w:t>Thrive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, Babies</w:t>
            </w:r>
          </w:p>
          <w:p w14:paraId="355AAF49" w14:textId="77777777" w:rsidR="00417A74" w:rsidRDefault="00417A74" w:rsidP="0041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five-week course for parents and babies (under 8 months old). Come along to our fun and interactive sessions to learn about the things you do every day that help your baby’s growing brain!</w:t>
            </w:r>
          </w:p>
          <w:p w14:paraId="098FA9A1" w14:textId="77777777" w:rsidR="00417A74" w:rsidRDefault="00417A74" w:rsidP="00417A74">
            <w:pPr>
              <w:rPr>
                <w:rFonts w:eastAsiaTheme="minorHAnsi"/>
                <w:sz w:val="24"/>
                <w:szCs w:val="24"/>
              </w:rPr>
            </w:pPr>
          </w:p>
          <w:p w14:paraId="16053DF5" w14:textId="77777777" w:rsidR="00417A74" w:rsidRDefault="00417A74" w:rsidP="00417A7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01333679" w14:textId="77777777" w:rsidR="00417A74" w:rsidRDefault="00417A74" w:rsidP="00417A7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1535A1A7" w14:textId="77777777" w:rsidR="00417A74" w:rsidRDefault="00417A74" w:rsidP="00417A7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0A68B17A" w14:textId="182E97D3" w:rsidR="00417A74" w:rsidRPr="00417A74" w:rsidRDefault="00417A74" w:rsidP="00417A7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A1B9B" w14:textId="77777777" w:rsidR="00417A74" w:rsidRPr="00F411EF" w:rsidRDefault="00417A74" w:rsidP="00417A74">
            <w:pPr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 xml:space="preserve">Please text or call </w:t>
            </w:r>
            <w:r>
              <w:rPr>
                <w:rFonts w:asciiTheme="minorHAnsi" w:hAnsiTheme="minorHAnsi"/>
              </w:rPr>
              <w:t>Kim from Hartcliffe on</w:t>
            </w:r>
          </w:p>
          <w:p w14:paraId="4FB1C5C6" w14:textId="77777777" w:rsidR="00417A74" w:rsidRDefault="00417A74" w:rsidP="00417A74">
            <w:pPr>
              <w:ind w:right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07795 952633</w:t>
            </w:r>
          </w:p>
          <w:p w14:paraId="6D6D3D08" w14:textId="71FD2D2B" w:rsidR="00417A74" w:rsidRPr="009951C1" w:rsidRDefault="00417A74" w:rsidP="00417A74">
            <w:pPr>
              <w:ind w:left="4" w:right="13"/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To Book</w:t>
            </w:r>
          </w:p>
        </w:tc>
      </w:tr>
      <w:tr w:rsidR="00417A74" w14:paraId="44A2AC82" w14:textId="77777777" w:rsidTr="00B34F33">
        <w:trPr>
          <w:trHeight w:val="4145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269C8" w14:textId="5937CC4F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F50B8">
              <w:rPr>
                <w:rFonts w:eastAsia="Times New Roman"/>
                <w:b/>
                <w:sz w:val="24"/>
                <w:szCs w:val="24"/>
              </w:rPr>
              <w:lastRenderedPageBreak/>
              <w:t>Tuesdays</w:t>
            </w:r>
          </w:p>
          <w:p w14:paraId="4CA5D18F" w14:textId="4785F7AD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Redcatch Park</w:t>
            </w:r>
          </w:p>
          <w:p w14:paraId="677838DA" w14:textId="54E4D6FB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Knowle</w:t>
            </w:r>
          </w:p>
          <w:p w14:paraId="35378F35" w14:textId="77777777" w:rsidR="00417A74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2B7B">
              <w:rPr>
                <w:rFonts w:eastAsia="Times New Roman"/>
                <w:sz w:val="24"/>
                <w:szCs w:val="24"/>
              </w:rPr>
              <w:t>10:00-10:45</w:t>
            </w:r>
            <w:r>
              <w:rPr>
                <w:rFonts w:eastAsia="Times New Roman"/>
                <w:sz w:val="24"/>
                <w:szCs w:val="24"/>
              </w:rPr>
              <w:t>am</w:t>
            </w:r>
            <w:r w:rsidRPr="007D2B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8A61F4B" w14:textId="0064C71F" w:rsidR="00417A74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2B7B">
              <w:rPr>
                <w:rFonts w:eastAsia="Times New Roman"/>
                <w:sz w:val="24"/>
                <w:szCs w:val="24"/>
              </w:rPr>
              <w:t xml:space="preserve"> 11:00-11-45</w:t>
            </w:r>
            <w:r>
              <w:rPr>
                <w:rFonts w:eastAsia="Times New Roman"/>
                <w:sz w:val="24"/>
                <w:szCs w:val="24"/>
              </w:rPr>
              <w:t>am</w:t>
            </w:r>
          </w:p>
          <w:p w14:paraId="4B2D70E4" w14:textId="0579BDB1" w:rsidR="00417A74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With Di and Tracey from Knowle.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D0F48" w14:textId="77777777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2B7B">
              <w:rPr>
                <w:rFonts w:eastAsia="Times New Roman"/>
                <w:b/>
                <w:sz w:val="24"/>
                <w:szCs w:val="24"/>
              </w:rPr>
              <w:t>Buggy Walks</w:t>
            </w:r>
          </w:p>
          <w:p w14:paraId="2950BB6A" w14:textId="6F744AFE" w:rsidR="00417A74" w:rsidRPr="007D2B7B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2B7B">
              <w:rPr>
                <w:rFonts w:eastAsia="Times New Roman"/>
                <w:sz w:val="24"/>
                <w:szCs w:val="24"/>
              </w:rPr>
              <w:t xml:space="preserve">Join us for a social distance buggy walk. Meet other Mums while getting some </w:t>
            </w:r>
            <w:r>
              <w:rPr>
                <w:rFonts w:eastAsia="Times New Roman"/>
                <w:sz w:val="24"/>
                <w:szCs w:val="24"/>
              </w:rPr>
              <w:t>gentle</w:t>
            </w:r>
            <w:r w:rsidRPr="007D2B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exercise.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A3B58" w14:textId="77777777" w:rsidR="00417A74" w:rsidRPr="00F411EF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contact Tracey on </w:t>
            </w:r>
            <w:r w:rsidRPr="00F411EF">
              <w:rPr>
                <w:rFonts w:asciiTheme="minorHAnsi" w:hAnsiTheme="minorHAnsi"/>
              </w:rPr>
              <w:t>07920 416161</w:t>
            </w:r>
          </w:p>
          <w:p w14:paraId="23A1AEE2" w14:textId="77777777" w:rsidR="00417A74" w:rsidRDefault="00417A74" w:rsidP="00417A74">
            <w:pPr>
              <w:ind w:right="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more details to book and check availability</w:t>
            </w:r>
          </w:p>
          <w:p w14:paraId="1932959F" w14:textId="7A3314D3" w:rsidR="00417A74" w:rsidRDefault="00417A74" w:rsidP="00417A74">
            <w:pPr>
              <w:ind w:right="13"/>
              <w:jc w:val="center"/>
              <w:rPr>
                <w:rFonts w:asciiTheme="minorHAnsi" w:hAnsiTheme="minorHAnsi"/>
              </w:rPr>
            </w:pPr>
          </w:p>
        </w:tc>
      </w:tr>
      <w:tr w:rsidR="00417A74" w14:paraId="0AAE9B84" w14:textId="77777777" w:rsidTr="00B34F33">
        <w:trPr>
          <w:trHeight w:val="2745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6EA13" w14:textId="4164ECCA" w:rsidR="00417A74" w:rsidRDefault="00417A74" w:rsidP="00417A74">
            <w:pPr>
              <w:jc w:val="center"/>
            </w:pPr>
            <w:r w:rsidRPr="002A4A50">
              <w:rPr>
                <w:b/>
              </w:rPr>
              <w:t>Tuesday 11</w:t>
            </w:r>
            <w:r w:rsidRPr="00B058C0">
              <w:rPr>
                <w:b/>
                <w:vertAlign w:val="superscript"/>
              </w:rPr>
              <w:t>th</w:t>
            </w:r>
            <w:r>
              <w:rPr>
                <w:b/>
              </w:rPr>
              <w:t>, 18</w:t>
            </w:r>
            <w:r w:rsidRPr="00B058C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25</w:t>
            </w:r>
            <w:r w:rsidRPr="00B058C0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, </w:t>
            </w:r>
            <w:r>
              <w:rPr>
                <w:b/>
              </w:rPr>
              <w:t xml:space="preserve">May </w:t>
            </w:r>
          </w:p>
          <w:p w14:paraId="4D71DB18" w14:textId="5BD417C5" w:rsidR="00417A74" w:rsidRPr="002A4A50" w:rsidRDefault="00417A74" w:rsidP="00417A74">
            <w:pPr>
              <w:jc w:val="center"/>
              <w:rPr>
                <w:b/>
              </w:rPr>
            </w:pPr>
            <w:r w:rsidRPr="002A4A50">
              <w:rPr>
                <w:b/>
              </w:rPr>
              <w:t>Victoria Park</w:t>
            </w:r>
          </w:p>
          <w:p w14:paraId="72A0D1EE" w14:textId="4A9957F5" w:rsidR="00417A74" w:rsidRDefault="00417A74" w:rsidP="00417A74">
            <w:pPr>
              <w:jc w:val="center"/>
            </w:pPr>
            <w:r>
              <w:t>10:30-11:15am</w:t>
            </w:r>
          </w:p>
          <w:p w14:paraId="77D021F3" w14:textId="77777777" w:rsidR="00417A74" w:rsidRDefault="00417A74" w:rsidP="00417A74">
            <w:pPr>
              <w:jc w:val="center"/>
              <w:rPr>
                <w:rFonts w:eastAsiaTheme="minorHAnsi"/>
                <w:color w:val="auto"/>
              </w:rPr>
            </w:pPr>
          </w:p>
          <w:p w14:paraId="0F87F3A1" w14:textId="4F8E6C88" w:rsidR="00417A74" w:rsidRDefault="00417A74" w:rsidP="00417A74">
            <w:pPr>
              <w:jc w:val="center"/>
              <w:rPr>
                <w:b/>
              </w:rPr>
            </w:pPr>
          </w:p>
          <w:p w14:paraId="5356A021" w14:textId="4486BDB3" w:rsidR="00417A74" w:rsidRDefault="00417A74" w:rsidP="00417A74">
            <w:pPr>
              <w:jc w:val="center"/>
              <w:rPr>
                <w:b/>
              </w:rPr>
            </w:pPr>
            <w:r>
              <w:rPr>
                <w:b/>
              </w:rPr>
              <w:t>Tuesday 8</w:t>
            </w:r>
            <w:r w:rsidRPr="00B058C0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, </w:t>
            </w:r>
            <w:r>
              <w:rPr>
                <w:b/>
              </w:rPr>
              <w:t>15</w:t>
            </w:r>
            <w:r w:rsidRPr="00B058C0">
              <w:rPr>
                <w:b/>
                <w:vertAlign w:val="superscript"/>
              </w:rPr>
              <w:t>th</w:t>
            </w:r>
            <w:r>
              <w:rPr>
                <w:b/>
              </w:rPr>
              <w:t>, 22</w:t>
            </w:r>
            <w:r w:rsidRPr="00B058C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June</w:t>
            </w:r>
          </w:p>
          <w:p w14:paraId="23EF0335" w14:textId="779E50A0" w:rsidR="00417A74" w:rsidRPr="002A4A50" w:rsidRDefault="00417A74" w:rsidP="00417A74">
            <w:pPr>
              <w:jc w:val="center"/>
              <w:rPr>
                <w:b/>
              </w:rPr>
            </w:pPr>
            <w:proofErr w:type="spellStart"/>
            <w:r w:rsidRPr="002A4A50">
              <w:rPr>
                <w:b/>
              </w:rPr>
              <w:t>Greville</w:t>
            </w:r>
            <w:proofErr w:type="spellEnd"/>
            <w:r w:rsidRPr="002A4A50">
              <w:rPr>
                <w:b/>
              </w:rPr>
              <w:t xml:space="preserve"> Smyth Park</w:t>
            </w:r>
          </w:p>
          <w:p w14:paraId="6D2AF7E8" w14:textId="669A0D4B" w:rsidR="00417A74" w:rsidRDefault="00417A74" w:rsidP="00417A74">
            <w:pPr>
              <w:jc w:val="center"/>
            </w:pPr>
            <w:r>
              <w:t>10:30-11:15am</w:t>
            </w:r>
          </w:p>
          <w:p w14:paraId="3EFCE3CB" w14:textId="77777777" w:rsidR="00417A74" w:rsidRDefault="00417A74" w:rsidP="00417A74">
            <w:pPr>
              <w:jc w:val="center"/>
            </w:pPr>
          </w:p>
          <w:p w14:paraId="68B4F564" w14:textId="4A04A439" w:rsidR="00417A74" w:rsidRDefault="00417A74" w:rsidP="00417A74">
            <w:pPr>
              <w:jc w:val="center"/>
              <w:rPr>
                <w:b/>
              </w:rPr>
            </w:pPr>
            <w:r>
              <w:rPr>
                <w:b/>
              </w:rPr>
              <w:t>Tuesdays 29</w:t>
            </w:r>
            <w:r w:rsidRPr="00ED3E3A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June,</w:t>
            </w:r>
          </w:p>
          <w:p w14:paraId="113B0CB9" w14:textId="6C1F9897" w:rsidR="00417A74" w:rsidRPr="002A4A50" w:rsidRDefault="00417A74" w:rsidP="00417A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D3E3A">
              <w:rPr>
                <w:b/>
                <w:vertAlign w:val="superscript"/>
              </w:rPr>
              <w:t>th</w:t>
            </w:r>
            <w:r>
              <w:rPr>
                <w:b/>
              </w:rPr>
              <w:t>, 13</w:t>
            </w:r>
            <w:r w:rsidRPr="00ED3E3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Location to be confirmed.</w:t>
            </w:r>
          </w:p>
          <w:p w14:paraId="4A3864D7" w14:textId="6F6172BE" w:rsidR="00417A74" w:rsidRPr="00BF50B8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t>With Pascale and Sharon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343D4" w14:textId="77777777" w:rsidR="00417A74" w:rsidRDefault="00417A74" w:rsidP="00417A74">
            <w:pPr>
              <w:jc w:val="center"/>
              <w:rPr>
                <w:b/>
              </w:rPr>
            </w:pPr>
            <w:r w:rsidRPr="002A4A50">
              <w:rPr>
                <w:b/>
              </w:rPr>
              <w:t>Buggy Walks</w:t>
            </w:r>
          </w:p>
          <w:p w14:paraId="2DC8D2D8" w14:textId="77777777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BB612CA" w14:textId="77777777" w:rsidR="00417A74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2B7B">
              <w:rPr>
                <w:rFonts w:eastAsia="Times New Roman"/>
                <w:sz w:val="24"/>
                <w:szCs w:val="24"/>
              </w:rPr>
              <w:t xml:space="preserve">Join us for a social distance buggy walk. Meet other Mums while getting some </w:t>
            </w:r>
            <w:r>
              <w:rPr>
                <w:rFonts w:eastAsia="Times New Roman"/>
                <w:sz w:val="24"/>
                <w:szCs w:val="24"/>
              </w:rPr>
              <w:t>gentle</w:t>
            </w:r>
            <w:r w:rsidRPr="007D2B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exercise.</w:t>
            </w:r>
          </w:p>
          <w:p w14:paraId="63402940" w14:textId="77777777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08173F4" w14:textId="755647F5" w:rsidR="00417A74" w:rsidRPr="002A4A50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Limited to 6 families on a first come first serve basis.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A4E67" w14:textId="3C3B7DC4" w:rsidR="00417A74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  <w:r>
              <w:t>Please contact Anna from Bedminster on 0117 3746362 to book a place</w:t>
            </w:r>
          </w:p>
        </w:tc>
      </w:tr>
      <w:tr w:rsidR="00417A74" w14:paraId="73182884" w14:textId="77777777" w:rsidTr="00B34F33">
        <w:trPr>
          <w:trHeight w:val="2745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B4304" w14:textId="3F355427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Tuesdays</w:t>
            </w:r>
          </w:p>
          <w:p w14:paraId="7BEA3268" w14:textId="574072F5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Bedminster</w:t>
            </w:r>
          </w:p>
          <w:p w14:paraId="235774B6" w14:textId="007B5BCA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Starting 8</w:t>
            </w:r>
            <w:r w:rsidRPr="00F82E5D">
              <w:rPr>
                <w:rFonts w:eastAsia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June</w:t>
            </w:r>
          </w:p>
          <w:p w14:paraId="177D1174" w14:textId="65E424F9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For 5 weeks</w:t>
            </w:r>
          </w:p>
          <w:p w14:paraId="39AC656D" w14:textId="77777777" w:rsidR="00417A74" w:rsidRPr="00F82E5D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E5D">
              <w:rPr>
                <w:rFonts w:eastAsia="Times New Roman"/>
                <w:sz w:val="24"/>
                <w:szCs w:val="24"/>
              </w:rPr>
              <w:t>1:00-2:00pm</w:t>
            </w:r>
          </w:p>
          <w:p w14:paraId="61EA6F73" w14:textId="37371755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2E5D">
              <w:rPr>
                <w:rFonts w:eastAsia="Times New Roman"/>
                <w:sz w:val="24"/>
                <w:szCs w:val="24"/>
              </w:rPr>
              <w:t>With Sharon and Fatuma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DFFFA" w14:textId="1DD1427D" w:rsidR="00417A74" w:rsidRDefault="00417A74" w:rsidP="00417A74">
            <w:pPr>
              <w:jc w:val="center"/>
              <w:rPr>
                <w:b/>
              </w:rPr>
            </w:pPr>
            <w:r w:rsidRPr="00F82E5D">
              <w:rPr>
                <w:b/>
              </w:rPr>
              <w:t>Baby Group</w:t>
            </w:r>
          </w:p>
          <w:p w14:paraId="477B610A" w14:textId="77777777" w:rsidR="00417A74" w:rsidRDefault="00417A74" w:rsidP="00417A74">
            <w:pPr>
              <w:spacing w:after="2"/>
              <w:jc w:val="center"/>
            </w:pPr>
            <w:r w:rsidRPr="00BF50B8">
              <w:t xml:space="preserve">Semi structured with singing, sensory play, and lots of different activities </w:t>
            </w:r>
            <w:r>
              <w:t>including</w:t>
            </w:r>
            <w:r w:rsidRPr="00BF50B8">
              <w:t xml:space="preserve"> early learning each week</w:t>
            </w:r>
            <w:r>
              <w:t xml:space="preserve">. </w:t>
            </w:r>
          </w:p>
          <w:p w14:paraId="63468F94" w14:textId="77777777" w:rsidR="00417A74" w:rsidRPr="00BF50B8" w:rsidRDefault="00417A74" w:rsidP="00417A74">
            <w:pPr>
              <w:spacing w:after="2"/>
              <w:jc w:val="center"/>
            </w:pPr>
            <w:r w:rsidRPr="00BF50B8">
              <w:t xml:space="preserve"> </w:t>
            </w:r>
            <w:r>
              <w:t>A great opportunity to meet other</w:t>
            </w:r>
            <w:r w:rsidRPr="00BF50B8">
              <w:t xml:space="preserve"> parent</w:t>
            </w:r>
            <w:r>
              <w:t>’</w:t>
            </w:r>
            <w:r w:rsidRPr="00BF50B8">
              <w:t xml:space="preserve">s carers </w:t>
            </w:r>
            <w:r>
              <w:t>and babies.</w:t>
            </w:r>
          </w:p>
          <w:p w14:paraId="7FF079BE" w14:textId="77777777" w:rsidR="00417A74" w:rsidRDefault="00417A74" w:rsidP="00417A74">
            <w:pPr>
              <w:jc w:val="center"/>
            </w:pPr>
          </w:p>
          <w:p w14:paraId="594E214C" w14:textId="77777777" w:rsidR="00417A74" w:rsidRDefault="00417A74" w:rsidP="00417A74">
            <w:pPr>
              <w:jc w:val="center"/>
            </w:pPr>
            <w:r>
              <w:t xml:space="preserve">Face to Face at Freeling House, </w:t>
            </w:r>
            <w:proofErr w:type="spellStart"/>
            <w:r>
              <w:t>Prewett</w:t>
            </w:r>
            <w:proofErr w:type="spellEnd"/>
            <w:r>
              <w:t xml:space="preserve"> Street, Redcliffe.</w:t>
            </w:r>
          </w:p>
          <w:p w14:paraId="3A7EF508" w14:textId="2F3B3C33" w:rsidR="00417A74" w:rsidRDefault="00417A74" w:rsidP="00417A74">
            <w:pPr>
              <w:jc w:val="center"/>
              <w:rPr>
                <w:rFonts w:eastAsiaTheme="minorHAnsi"/>
                <w:color w:val="auto"/>
              </w:rPr>
            </w:pPr>
            <w:r>
              <w:t xml:space="preserve"> 6 families, socially distancing.</w:t>
            </w:r>
          </w:p>
          <w:p w14:paraId="79C26D1C" w14:textId="77777777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0BF50" w14:textId="291F0116" w:rsidR="00417A74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  <w:r>
              <w:t>Please contact Anna at Bedminster on 0117 3746362</w:t>
            </w:r>
          </w:p>
        </w:tc>
      </w:tr>
      <w:tr w:rsidR="00417A74" w14:paraId="42CB29AF" w14:textId="77777777" w:rsidTr="00B34F33">
        <w:trPr>
          <w:trHeight w:val="3040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3558F" w14:textId="0A18806B" w:rsidR="00417A74" w:rsidRPr="00F411EF" w:rsidRDefault="00417A74" w:rsidP="00417A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Tuesday’s</w:t>
            </w:r>
          </w:p>
          <w:p w14:paraId="43B077C7" w14:textId="13778CD0" w:rsidR="00417A74" w:rsidRDefault="00417A74" w:rsidP="00417A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 week’s rolling </w:t>
            </w:r>
          </w:p>
          <w:p w14:paraId="3E96214C" w14:textId="4453ED05" w:rsidR="00417A74" w:rsidRDefault="00417A74" w:rsidP="00417A74">
            <w:pPr>
              <w:jc w:val="center"/>
              <w:rPr>
                <w:rFonts w:asciiTheme="minorHAnsi" w:hAnsiTheme="minorHAnsi"/>
              </w:rPr>
            </w:pPr>
          </w:p>
          <w:p w14:paraId="230C5869" w14:textId="4C58A63F" w:rsidR="00417A74" w:rsidRPr="00F64546" w:rsidRDefault="00417A74" w:rsidP="00417A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4C54090A" w14:textId="1DEA2FAB" w:rsidR="00417A74" w:rsidRPr="00F411EF" w:rsidRDefault="00417A74" w:rsidP="00417A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With Deb from </w:t>
            </w:r>
            <w:proofErr w:type="spellStart"/>
            <w:r>
              <w:rPr>
                <w:rFonts w:asciiTheme="minorHAnsi" w:hAnsiTheme="minorHAnsi"/>
              </w:rPr>
              <w:t>Bishopsworth</w:t>
            </w:r>
            <w:proofErr w:type="spellEnd"/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0C0B6" w14:textId="77777777" w:rsidR="00417A74" w:rsidRPr="00F411EF" w:rsidRDefault="00417A74" w:rsidP="00417A74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F411EF">
              <w:rPr>
                <w:rFonts w:asciiTheme="minorHAnsi" w:eastAsia="Times New Roman" w:hAnsiTheme="minorHAnsi"/>
                <w:b/>
                <w:sz w:val="24"/>
                <w:szCs w:val="24"/>
              </w:rPr>
              <w:t>Baby Massage</w:t>
            </w:r>
          </w:p>
          <w:p w14:paraId="4FADED5E" w14:textId="77777777" w:rsidR="00417A74" w:rsidRPr="005C56D5" w:rsidRDefault="00417A74" w:rsidP="00417A74">
            <w:pPr>
              <w:jc w:val="center"/>
              <w:rPr>
                <w:rFonts w:asciiTheme="minorHAnsi" w:eastAsia="Times New Roman" w:hAnsiTheme="minorHAnsi"/>
                <w:sz w:val="24"/>
                <w:szCs w:val="20"/>
              </w:rPr>
            </w:pPr>
            <w:r w:rsidRPr="005C56D5">
              <w:rPr>
                <w:rFonts w:asciiTheme="minorHAnsi" w:eastAsia="Times New Roman" w:hAnsiTheme="minorHAnsi"/>
                <w:sz w:val="24"/>
                <w:szCs w:val="20"/>
              </w:rPr>
              <w:t>Baby massage is suitable for babies aged between 6 weeks and 6 months old, it provides a special time for parents and their baby to share.</w:t>
            </w:r>
          </w:p>
          <w:p w14:paraId="4EEB9195" w14:textId="1839FB82" w:rsidR="00417A74" w:rsidRPr="00F411EF" w:rsidRDefault="00417A74" w:rsidP="00417A74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0"/>
              </w:rPr>
              <w:t>I</w:t>
            </w:r>
            <w:r w:rsidRPr="005C56D5">
              <w:rPr>
                <w:rFonts w:asciiTheme="minorHAnsi" w:eastAsia="Times New Roman" w:hAnsiTheme="minorHAnsi"/>
                <w:sz w:val="24"/>
                <w:szCs w:val="20"/>
              </w:rPr>
              <w:t>t can help relieve symptoms of constipation, reflux and colic and can help parents and babies relax and can even help with sleep.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8F4FF" w14:textId="4A5B8050" w:rsidR="00417A74" w:rsidRDefault="00417A74" w:rsidP="00417A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</w:t>
            </w:r>
            <w:r w:rsidRPr="00F411EF">
              <w:rPr>
                <w:rFonts w:asciiTheme="minorHAnsi" w:hAnsiTheme="minorHAnsi"/>
              </w:rPr>
              <w:t>Contact</w:t>
            </w:r>
            <w:r>
              <w:rPr>
                <w:rFonts w:asciiTheme="minorHAnsi" w:hAnsiTheme="minorHAnsi"/>
              </w:rPr>
              <w:t xml:space="preserve"> Debs from </w:t>
            </w:r>
            <w:proofErr w:type="spellStart"/>
            <w:r>
              <w:rPr>
                <w:rFonts w:asciiTheme="minorHAnsi" w:hAnsiTheme="minorHAnsi"/>
              </w:rPr>
              <w:t>Bishopsworth</w:t>
            </w:r>
            <w:proofErr w:type="spellEnd"/>
            <w:r>
              <w:rPr>
                <w:rFonts w:asciiTheme="minorHAnsi" w:hAnsiTheme="minorHAnsi"/>
              </w:rPr>
              <w:t xml:space="preserve"> on</w:t>
            </w:r>
          </w:p>
          <w:p w14:paraId="7C2B86C4" w14:textId="77777777" w:rsidR="00417A74" w:rsidRDefault="00417A74" w:rsidP="00417A74">
            <w:pPr>
              <w:jc w:val="center"/>
              <w:rPr>
                <w:rFonts w:asciiTheme="minorHAnsi" w:hAnsiTheme="minorHAnsi"/>
              </w:rPr>
            </w:pPr>
          </w:p>
          <w:p w14:paraId="2CDE0CE2" w14:textId="77777777" w:rsidR="00417A74" w:rsidRDefault="00417A74" w:rsidP="00417A74">
            <w:pPr>
              <w:jc w:val="center"/>
            </w:pPr>
            <w:r>
              <w:t>07795953067</w:t>
            </w:r>
          </w:p>
          <w:p w14:paraId="5DA1015B" w14:textId="77777777" w:rsidR="00417A74" w:rsidRDefault="00417A74" w:rsidP="00417A74">
            <w:pPr>
              <w:jc w:val="center"/>
              <w:rPr>
                <w:rFonts w:eastAsia="Times New Roman"/>
              </w:rPr>
            </w:pPr>
          </w:p>
          <w:p w14:paraId="04BDF64D" w14:textId="17E2A4EB" w:rsidR="00417A74" w:rsidRDefault="00417A74" w:rsidP="00417A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To check availability, Book and be added to the waiting list, for South Families.</w:t>
            </w:r>
          </w:p>
          <w:p w14:paraId="3E3CEFE0" w14:textId="77777777" w:rsidR="00417A74" w:rsidRDefault="00417A74" w:rsidP="00417A74">
            <w:pPr>
              <w:jc w:val="center"/>
              <w:rPr>
                <w:rFonts w:asciiTheme="minorHAnsi" w:hAnsiTheme="minorHAnsi"/>
              </w:rPr>
            </w:pPr>
          </w:p>
        </w:tc>
      </w:tr>
      <w:tr w:rsidR="00417A74" w14:paraId="5B829E0C" w14:textId="77777777" w:rsidTr="00B34F33">
        <w:trPr>
          <w:trHeight w:val="3040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53B01" w14:textId="77777777" w:rsidR="00417A74" w:rsidRDefault="00417A74" w:rsidP="00417A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Tuesday’s</w:t>
            </w:r>
          </w:p>
          <w:p w14:paraId="509562D7" w14:textId="77777777" w:rsidR="00417A74" w:rsidRPr="00BF50B8" w:rsidRDefault="00417A74" w:rsidP="00417A74">
            <w:pPr>
              <w:jc w:val="center"/>
              <w:rPr>
                <w:rFonts w:asciiTheme="minorHAnsi" w:hAnsiTheme="minorHAnsi"/>
              </w:rPr>
            </w:pPr>
            <w:r w:rsidRPr="00BF50B8">
              <w:rPr>
                <w:rFonts w:asciiTheme="minorHAnsi" w:hAnsiTheme="minorHAnsi"/>
              </w:rPr>
              <w:t>10:00-12:00</w:t>
            </w:r>
          </w:p>
          <w:p w14:paraId="0DFDA4E8" w14:textId="77777777" w:rsidR="00417A74" w:rsidRPr="00BF50B8" w:rsidRDefault="00417A74" w:rsidP="00417A74">
            <w:pPr>
              <w:jc w:val="center"/>
              <w:rPr>
                <w:rFonts w:asciiTheme="minorHAnsi" w:hAnsiTheme="minorHAnsi"/>
              </w:rPr>
            </w:pPr>
            <w:r w:rsidRPr="00BF50B8">
              <w:rPr>
                <w:rFonts w:asciiTheme="minorHAnsi" w:hAnsiTheme="minorHAnsi"/>
              </w:rPr>
              <w:t>Via Zoom</w:t>
            </w:r>
          </w:p>
          <w:p w14:paraId="56AC00BE" w14:textId="77777777" w:rsidR="00417A74" w:rsidRPr="00BF50B8" w:rsidRDefault="00417A74" w:rsidP="00417A74">
            <w:pPr>
              <w:jc w:val="center"/>
              <w:rPr>
                <w:rFonts w:asciiTheme="minorHAnsi" w:hAnsiTheme="minorHAnsi"/>
              </w:rPr>
            </w:pPr>
          </w:p>
          <w:p w14:paraId="529789E7" w14:textId="1FA55629" w:rsidR="00417A74" w:rsidRDefault="00417A74" w:rsidP="00417A74">
            <w:pPr>
              <w:jc w:val="center"/>
              <w:rPr>
                <w:rFonts w:asciiTheme="minorHAnsi" w:hAnsiTheme="minorHAnsi"/>
                <w:b/>
              </w:rPr>
            </w:pPr>
            <w:r w:rsidRPr="00BF50B8">
              <w:rPr>
                <w:rFonts w:asciiTheme="minorHAnsi" w:hAnsiTheme="minorHAnsi"/>
              </w:rPr>
              <w:t>With Leanne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73445" w14:textId="77777777" w:rsidR="00417A74" w:rsidRDefault="00417A74" w:rsidP="00417A74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Nurture</w:t>
            </w:r>
          </w:p>
          <w:p w14:paraId="54CCF895" w14:textId="77777777" w:rsidR="00417A74" w:rsidRDefault="00417A74" w:rsidP="00417A74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Style w:val="Strong"/>
                <w:b w:val="0"/>
              </w:rPr>
              <w:t>A 10 week’s programme which gives you ways to help deal with the challenges of family life, to give you a calmer happier lifestyle.</w:t>
            </w:r>
          </w:p>
          <w:p w14:paraId="1A924DFE" w14:textId="77777777" w:rsidR="00417A74" w:rsidRPr="00F411EF" w:rsidRDefault="00417A74" w:rsidP="00417A74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94AD6" w14:textId="77777777" w:rsidR="00417A74" w:rsidRPr="009951C1" w:rsidRDefault="00417A74" w:rsidP="00417A74">
            <w:pPr>
              <w:ind w:left="4" w:right="13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</w:rPr>
              <w:t>Please call Leanne from Stockwood on</w:t>
            </w:r>
          </w:p>
          <w:p w14:paraId="2068E45D" w14:textId="77777777" w:rsidR="00417A74" w:rsidRPr="009951C1" w:rsidRDefault="00417A74" w:rsidP="00417A74">
            <w:pPr>
              <w:ind w:right="13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</w:rPr>
              <w:t>07795952691</w:t>
            </w:r>
          </w:p>
          <w:p w14:paraId="730D777C" w14:textId="77777777" w:rsidR="00417A74" w:rsidRPr="009951C1" w:rsidRDefault="00417A74" w:rsidP="00417A74">
            <w:pPr>
              <w:ind w:right="13"/>
              <w:jc w:val="center"/>
              <w:rPr>
                <w:rFonts w:asciiTheme="minorHAnsi" w:hAnsiTheme="minorHAnsi"/>
              </w:rPr>
            </w:pPr>
          </w:p>
          <w:p w14:paraId="66ADB69F" w14:textId="77777777" w:rsidR="00417A74" w:rsidRPr="009951C1" w:rsidRDefault="00417A74" w:rsidP="00417A74">
            <w:pPr>
              <w:ind w:right="13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</w:rPr>
              <w:t>To book &amp; check availability.</w:t>
            </w:r>
          </w:p>
          <w:p w14:paraId="3143E53A" w14:textId="77777777" w:rsidR="00417A74" w:rsidRDefault="00417A74" w:rsidP="00417A74">
            <w:pPr>
              <w:ind w:right="13"/>
              <w:jc w:val="center"/>
              <w:rPr>
                <w:rFonts w:asciiTheme="minorHAnsi" w:hAnsiTheme="minorHAnsi"/>
              </w:rPr>
            </w:pPr>
            <w:r w:rsidRPr="009951C1">
              <w:rPr>
                <w:rFonts w:asciiTheme="minorHAnsi" w:hAnsiTheme="minorHAnsi"/>
              </w:rPr>
              <w:t>If you think you would benefit from this group.</w:t>
            </w:r>
          </w:p>
          <w:p w14:paraId="79C6D266" w14:textId="77777777" w:rsidR="00417A74" w:rsidRDefault="00417A74" w:rsidP="00417A74">
            <w:pPr>
              <w:jc w:val="center"/>
              <w:rPr>
                <w:rFonts w:asciiTheme="minorHAnsi" w:hAnsiTheme="minorHAnsi"/>
              </w:rPr>
            </w:pPr>
          </w:p>
        </w:tc>
      </w:tr>
      <w:tr w:rsidR="00417A74" w14:paraId="3ACA1A26" w14:textId="77777777" w:rsidTr="00B34F33">
        <w:trPr>
          <w:trHeight w:val="4112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0BE33" w14:textId="77777777" w:rsidR="00417A74" w:rsidRPr="005E46DE" w:rsidRDefault="00417A74" w:rsidP="00417A74">
            <w:pPr>
              <w:spacing w:after="6"/>
              <w:ind w:left="1"/>
              <w:jc w:val="center"/>
              <w:rPr>
                <w:rFonts w:asciiTheme="minorHAnsi" w:hAnsiTheme="minorHAnsi"/>
                <w:b/>
              </w:rPr>
            </w:pPr>
            <w:r w:rsidRPr="005E46DE">
              <w:rPr>
                <w:rFonts w:asciiTheme="minorHAnsi" w:hAnsiTheme="minorHAnsi"/>
                <w:b/>
              </w:rPr>
              <w:t>Wednesday’s</w:t>
            </w:r>
          </w:p>
          <w:p w14:paraId="457D6DBD" w14:textId="77777777" w:rsidR="00417A74" w:rsidRDefault="00417A74" w:rsidP="00417A74">
            <w:pPr>
              <w:spacing w:after="164" w:line="257" w:lineRule="auto"/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9:30-10:00 am</w:t>
            </w:r>
          </w:p>
          <w:p w14:paraId="77E7C2E0" w14:textId="77777777" w:rsidR="00417A74" w:rsidRDefault="00417A74" w:rsidP="00A32EE2">
            <w:pPr>
              <w:spacing w:after="164" w:line="257" w:lineRule="auto"/>
              <w:jc w:val="center"/>
              <w:rPr>
                <w:rFonts w:asciiTheme="minorHAnsi" w:hAnsiTheme="minorHAnsi"/>
                <w:b/>
              </w:rPr>
            </w:pPr>
            <w:r w:rsidRPr="0099227D">
              <w:rPr>
                <w:rFonts w:asciiTheme="minorHAnsi" w:hAnsiTheme="minorHAnsi"/>
                <w:b/>
              </w:rPr>
              <w:t>Until Wednesday the 26</w:t>
            </w:r>
            <w:r w:rsidRPr="0099227D">
              <w:rPr>
                <w:rFonts w:asciiTheme="minorHAnsi" w:hAnsiTheme="minorHAnsi"/>
                <w:b/>
                <w:vertAlign w:val="superscript"/>
              </w:rPr>
              <w:t>TH</w:t>
            </w:r>
            <w:r w:rsidRPr="0099227D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May</w:t>
            </w:r>
          </w:p>
          <w:p w14:paraId="112BF5B4" w14:textId="77777777" w:rsidR="00417A74" w:rsidRDefault="00417A74" w:rsidP="00417A74">
            <w:pPr>
              <w:spacing w:after="164" w:line="257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Via Zoom every week.</w:t>
            </w:r>
          </w:p>
          <w:p w14:paraId="5ACB466A" w14:textId="77777777" w:rsidR="00417A74" w:rsidRDefault="00417A74" w:rsidP="00417A7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DA446" w14:textId="77777777" w:rsidR="00417A74" w:rsidRPr="00901C23" w:rsidRDefault="00417A74" w:rsidP="00417A74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01C23">
              <w:rPr>
                <w:rFonts w:asciiTheme="minorHAnsi" w:hAnsiTheme="minorHAnsi"/>
                <w:b/>
                <w:sz w:val="24"/>
                <w:szCs w:val="24"/>
              </w:rPr>
              <w:t>Zoom Sing and Sign</w:t>
            </w:r>
          </w:p>
          <w:p w14:paraId="1513FFE0" w14:textId="77777777" w:rsidR="00417A74" w:rsidRPr="00F411EF" w:rsidRDefault="00417A74" w:rsidP="00417A74">
            <w:pPr>
              <w:ind w:left="5"/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Live from Knowle C</w:t>
            </w:r>
            <w:r>
              <w:rPr>
                <w:rFonts w:asciiTheme="minorHAnsi" w:hAnsiTheme="minorHAnsi"/>
              </w:rPr>
              <w:t>hildren’s Centre</w:t>
            </w:r>
            <w:r w:rsidRPr="00F411EF">
              <w:rPr>
                <w:rFonts w:asciiTheme="minorHAnsi" w:hAnsiTheme="minorHAnsi"/>
              </w:rPr>
              <w:t xml:space="preserve"> weekly with Gemma, Duane and Bill the Music Man.</w:t>
            </w:r>
          </w:p>
          <w:p w14:paraId="3B4C042D" w14:textId="77777777" w:rsidR="00417A74" w:rsidRPr="00F411EF" w:rsidRDefault="00417A74" w:rsidP="00417A74">
            <w:pPr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Come and join the fun! Half an hour of music, rhymes and action songs.</w:t>
            </w:r>
          </w:p>
          <w:p w14:paraId="43593669" w14:textId="6E48F6FB" w:rsidR="00417A74" w:rsidRDefault="00417A74" w:rsidP="00417A74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F411EF">
              <w:rPr>
                <w:rFonts w:asciiTheme="minorHAnsi" w:hAnsiTheme="minorHAnsi"/>
              </w:rPr>
              <w:t>A great way to start your day with a smile!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7E3B6" w14:textId="77777777" w:rsidR="00417A74" w:rsidRPr="00F411EF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Please text or call</w:t>
            </w:r>
            <w:r>
              <w:rPr>
                <w:rFonts w:asciiTheme="minorHAnsi" w:hAnsiTheme="minorHAnsi"/>
              </w:rPr>
              <w:t xml:space="preserve"> </w:t>
            </w:r>
            <w:r w:rsidRPr="00F411EF">
              <w:rPr>
                <w:rFonts w:asciiTheme="minorHAnsi" w:hAnsiTheme="minorHAnsi"/>
              </w:rPr>
              <w:t>Tracey</w:t>
            </w:r>
            <w:r>
              <w:rPr>
                <w:rFonts w:asciiTheme="minorHAnsi" w:hAnsiTheme="minorHAnsi"/>
              </w:rPr>
              <w:t xml:space="preserve"> from Knowle</w:t>
            </w:r>
            <w:r w:rsidRPr="00F411EF">
              <w:rPr>
                <w:rFonts w:asciiTheme="minorHAnsi" w:hAnsiTheme="minorHAnsi"/>
              </w:rPr>
              <w:t xml:space="preserve"> on</w:t>
            </w:r>
          </w:p>
          <w:p w14:paraId="7B277F93" w14:textId="77777777" w:rsidR="00417A74" w:rsidRPr="00F411EF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</w:p>
          <w:p w14:paraId="35562F07" w14:textId="77777777" w:rsidR="00417A74" w:rsidRPr="00F411EF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07920 416161</w:t>
            </w:r>
          </w:p>
          <w:p w14:paraId="4656F4BD" w14:textId="77777777" w:rsidR="00417A74" w:rsidRPr="00F411EF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</w:p>
          <w:p w14:paraId="5089352F" w14:textId="10F7BE4B" w:rsidR="00417A74" w:rsidRPr="009951C1" w:rsidRDefault="00417A74" w:rsidP="00417A74">
            <w:pPr>
              <w:ind w:left="4" w:right="13"/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To Boo</w:t>
            </w:r>
            <w:r>
              <w:rPr>
                <w:rFonts w:asciiTheme="minorHAnsi" w:hAnsiTheme="minorHAnsi"/>
              </w:rPr>
              <w:t>k</w:t>
            </w:r>
          </w:p>
        </w:tc>
      </w:tr>
      <w:tr w:rsidR="00417A74" w14:paraId="5F9C55EA" w14:textId="77777777" w:rsidTr="00B34F33">
        <w:trPr>
          <w:trHeight w:val="4299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8B83E" w14:textId="77777777" w:rsidR="00417A74" w:rsidRDefault="00417A74" w:rsidP="00417A74">
            <w:pPr>
              <w:spacing w:after="6"/>
              <w:ind w:left="1"/>
              <w:jc w:val="center"/>
              <w:rPr>
                <w:rFonts w:asciiTheme="minorHAnsi" w:hAnsiTheme="minorHAnsi"/>
                <w:b/>
              </w:rPr>
            </w:pPr>
            <w:r w:rsidRPr="005E46DE">
              <w:rPr>
                <w:rFonts w:asciiTheme="minorHAnsi" w:hAnsiTheme="minorHAnsi"/>
                <w:b/>
              </w:rPr>
              <w:t>Wednesday’s</w:t>
            </w:r>
          </w:p>
          <w:p w14:paraId="27510056" w14:textId="77777777" w:rsidR="00417A74" w:rsidRPr="005E46DE" w:rsidRDefault="00417A74" w:rsidP="00417A74">
            <w:pPr>
              <w:spacing w:after="6"/>
              <w:ind w:left="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Knowle</w:t>
            </w:r>
          </w:p>
          <w:p w14:paraId="6986A69A" w14:textId="77777777" w:rsidR="00417A74" w:rsidRDefault="00417A74" w:rsidP="00417A74">
            <w:pPr>
              <w:spacing w:after="164" w:line="257" w:lineRule="auto"/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 xml:space="preserve">10:00 </w:t>
            </w:r>
            <w:r>
              <w:rPr>
                <w:rFonts w:asciiTheme="minorHAnsi" w:hAnsiTheme="minorHAnsi"/>
              </w:rPr>
              <w:t>– 10:45</w:t>
            </w:r>
            <w:r w:rsidRPr="00F411EF">
              <w:rPr>
                <w:rFonts w:asciiTheme="minorHAnsi" w:hAnsiTheme="minorHAnsi"/>
              </w:rPr>
              <w:t>am</w:t>
            </w:r>
          </w:p>
          <w:p w14:paraId="6DB24719" w14:textId="77777777" w:rsidR="00417A74" w:rsidRDefault="00417A74" w:rsidP="00417A74">
            <w:pPr>
              <w:spacing w:after="164" w:line="257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Sessions starting 16</w:t>
            </w:r>
            <w:r w:rsidRPr="002D0120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June</w:t>
            </w:r>
          </w:p>
          <w:p w14:paraId="6B5E6C29" w14:textId="77777777" w:rsidR="00417A74" w:rsidRDefault="00417A74" w:rsidP="00417A74">
            <w:pPr>
              <w:spacing w:after="164" w:line="257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Weekly</w:t>
            </w:r>
          </w:p>
          <w:p w14:paraId="20685842" w14:textId="77777777" w:rsidR="00417A74" w:rsidRPr="00FF3191" w:rsidRDefault="00417A74" w:rsidP="00417A74">
            <w:pPr>
              <w:spacing w:after="164" w:line="257" w:lineRule="auto"/>
              <w:jc w:val="center"/>
              <w:rPr>
                <w:rFonts w:asciiTheme="minorHAnsi" w:hAnsiTheme="minorHAnsi"/>
              </w:rPr>
            </w:pPr>
            <w:r w:rsidRPr="00FF3191">
              <w:rPr>
                <w:rFonts w:asciiTheme="minorHAnsi" w:hAnsiTheme="minorHAnsi"/>
              </w:rPr>
              <w:t>With Duane and Janet from Knowle</w:t>
            </w:r>
          </w:p>
          <w:p w14:paraId="5E0E9D16" w14:textId="77777777" w:rsidR="00417A74" w:rsidRPr="0099227D" w:rsidRDefault="00417A74" w:rsidP="00417A74">
            <w:pPr>
              <w:spacing w:after="164" w:line="257" w:lineRule="auto"/>
              <w:jc w:val="center"/>
              <w:rPr>
                <w:rFonts w:asciiTheme="minorHAnsi" w:hAnsiTheme="minorHAnsi"/>
                <w:b/>
              </w:rPr>
            </w:pPr>
          </w:p>
          <w:p w14:paraId="0D2F0C82" w14:textId="77777777" w:rsidR="00417A74" w:rsidRPr="005E46DE" w:rsidRDefault="00417A74" w:rsidP="00417A74">
            <w:pPr>
              <w:spacing w:after="6"/>
              <w:ind w:left="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4F46" w14:textId="77777777" w:rsidR="00417A74" w:rsidRDefault="00417A74" w:rsidP="00417A74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Baby Sing and Sign- Making Music</w:t>
            </w:r>
          </w:p>
          <w:p w14:paraId="20C71B0E" w14:textId="77777777" w:rsidR="00417A74" w:rsidRPr="00901C23" w:rsidRDefault="00417A74" w:rsidP="00417A74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165ADD9" w14:textId="77777777" w:rsidR="00417A74" w:rsidRDefault="00417A74" w:rsidP="00417A74">
            <w:pPr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Come and join the fun</w:t>
            </w:r>
            <w:r>
              <w:rPr>
                <w:rFonts w:asciiTheme="minorHAnsi" w:hAnsiTheme="minorHAnsi"/>
              </w:rPr>
              <w:t xml:space="preserve"> in our garden with your</w:t>
            </w:r>
          </w:p>
          <w:p w14:paraId="04CB156F" w14:textId="77777777" w:rsidR="00417A74" w:rsidRPr="00F411EF" w:rsidRDefault="00417A74" w:rsidP="00417A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 1’s. Enjoy rhymes and action songs with   instruments for your baby to make and explore.</w:t>
            </w:r>
          </w:p>
          <w:p w14:paraId="60FF7E90" w14:textId="7E01EE41" w:rsidR="00417A74" w:rsidRPr="00901C23" w:rsidRDefault="00417A74" w:rsidP="00417A74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411EF">
              <w:rPr>
                <w:rFonts w:asciiTheme="minorHAnsi" w:hAnsiTheme="minorHAnsi"/>
              </w:rPr>
              <w:t>A great way to start your day with a smile!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E36E4" w14:textId="77777777" w:rsidR="00417A74" w:rsidRPr="00F411EF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Please text or call</w:t>
            </w:r>
            <w:r>
              <w:rPr>
                <w:rFonts w:asciiTheme="minorHAnsi" w:hAnsiTheme="minorHAnsi"/>
              </w:rPr>
              <w:t xml:space="preserve"> </w:t>
            </w:r>
            <w:r w:rsidRPr="00F411EF">
              <w:rPr>
                <w:rFonts w:asciiTheme="minorHAnsi" w:hAnsiTheme="minorHAnsi"/>
              </w:rPr>
              <w:t>Tracey</w:t>
            </w:r>
            <w:r>
              <w:rPr>
                <w:rFonts w:asciiTheme="minorHAnsi" w:hAnsiTheme="minorHAnsi"/>
              </w:rPr>
              <w:t xml:space="preserve"> from Knowle</w:t>
            </w:r>
            <w:r w:rsidRPr="00F411EF">
              <w:rPr>
                <w:rFonts w:asciiTheme="minorHAnsi" w:hAnsiTheme="minorHAnsi"/>
              </w:rPr>
              <w:t xml:space="preserve"> on</w:t>
            </w:r>
          </w:p>
          <w:p w14:paraId="412C854C" w14:textId="77777777" w:rsidR="00417A74" w:rsidRPr="00F411EF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</w:p>
          <w:p w14:paraId="64027E7D" w14:textId="77777777" w:rsidR="00417A74" w:rsidRPr="00F411EF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07920 416161</w:t>
            </w:r>
          </w:p>
          <w:p w14:paraId="4EBB5EFF" w14:textId="77777777" w:rsidR="00417A74" w:rsidRPr="00F411EF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</w:p>
          <w:p w14:paraId="44A74203" w14:textId="05383176" w:rsidR="00417A74" w:rsidRPr="00F411EF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book and check availability.</w:t>
            </w:r>
          </w:p>
        </w:tc>
      </w:tr>
      <w:tr w:rsidR="00417A74" w14:paraId="661E27D0" w14:textId="77777777" w:rsidTr="00B34F33">
        <w:trPr>
          <w:trHeight w:val="3040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F1BE6" w14:textId="77777777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Wednesday’s</w:t>
            </w:r>
          </w:p>
          <w:p w14:paraId="239E1096" w14:textId="77777777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Hartcliffe</w:t>
            </w:r>
          </w:p>
          <w:p w14:paraId="01EF0FA8" w14:textId="77777777" w:rsidR="00417A74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1123">
              <w:rPr>
                <w:rFonts w:eastAsia="Times New Roman"/>
                <w:sz w:val="24"/>
                <w:szCs w:val="24"/>
              </w:rPr>
              <w:t>9:30-10-30am</w:t>
            </w:r>
          </w:p>
          <w:p w14:paraId="4B38463F" w14:textId="77777777" w:rsidR="00417A74" w:rsidRPr="00DA1123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With Florence and Siannon</w:t>
            </w:r>
          </w:p>
          <w:p w14:paraId="0C190D8A" w14:textId="77777777" w:rsidR="00417A74" w:rsidRDefault="00417A74" w:rsidP="00417A7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BAACB" w14:textId="77777777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Buggy Walks</w:t>
            </w:r>
          </w:p>
          <w:p w14:paraId="38291FC8" w14:textId="36224B9C" w:rsidR="00417A74" w:rsidRPr="00F411EF" w:rsidRDefault="00417A74" w:rsidP="00417A74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7D2B7B">
              <w:rPr>
                <w:rFonts w:eastAsia="Times New Roman"/>
                <w:sz w:val="24"/>
                <w:szCs w:val="24"/>
              </w:rPr>
              <w:t>Join us for a social distance buggy walk. Meet othe</w:t>
            </w:r>
            <w:r w:rsidR="002B41B3">
              <w:rPr>
                <w:rFonts w:eastAsia="Times New Roman"/>
                <w:sz w:val="24"/>
                <w:szCs w:val="24"/>
              </w:rPr>
              <w:t>r Parents and Carer’s,</w:t>
            </w:r>
            <w:r w:rsidRPr="007D2B7B">
              <w:rPr>
                <w:rFonts w:eastAsia="Times New Roman"/>
                <w:sz w:val="24"/>
                <w:szCs w:val="24"/>
              </w:rPr>
              <w:t xml:space="preserve"> while getting some </w:t>
            </w:r>
            <w:r>
              <w:rPr>
                <w:rFonts w:eastAsia="Times New Roman"/>
                <w:sz w:val="24"/>
                <w:szCs w:val="24"/>
              </w:rPr>
              <w:t>gentle</w:t>
            </w:r>
            <w:r w:rsidRPr="007D2B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exercise.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9718B" w14:textId="77777777" w:rsidR="00417A74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contact Florence on</w:t>
            </w:r>
          </w:p>
          <w:p w14:paraId="1CB4FB6C" w14:textId="3D65DDF4" w:rsidR="00417A74" w:rsidRDefault="00417A74" w:rsidP="00417A74">
            <w:pPr>
              <w:jc w:val="center"/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t xml:space="preserve">07880 151392 for more details to book and check availability </w:t>
            </w:r>
          </w:p>
        </w:tc>
      </w:tr>
      <w:tr w:rsidR="00417A74" w14:paraId="4068816D" w14:textId="77777777" w:rsidTr="00B34F33">
        <w:trPr>
          <w:trHeight w:val="3211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98966" w14:textId="77777777" w:rsidR="00417A74" w:rsidRDefault="00417A74" w:rsidP="00417A74">
            <w:pPr>
              <w:ind w:left="82"/>
              <w:jc w:val="center"/>
              <w:rPr>
                <w:sz w:val="24"/>
              </w:rPr>
            </w:pPr>
          </w:p>
          <w:p w14:paraId="6AD344E2" w14:textId="3D9151D7" w:rsidR="00417A74" w:rsidRPr="00DF43F3" w:rsidRDefault="00417A74" w:rsidP="00417A74">
            <w:pPr>
              <w:jc w:val="center"/>
              <w:rPr>
                <w:b/>
                <w:sz w:val="24"/>
              </w:rPr>
            </w:pPr>
            <w:r w:rsidRPr="00DF43F3">
              <w:rPr>
                <w:b/>
                <w:sz w:val="24"/>
              </w:rPr>
              <w:t>Wednesday’s</w:t>
            </w:r>
          </w:p>
          <w:p w14:paraId="0AFD6878" w14:textId="15976238" w:rsidR="00417A74" w:rsidRPr="00DF43F3" w:rsidRDefault="00417A74" w:rsidP="00417A74">
            <w:pPr>
              <w:jc w:val="center"/>
              <w:rPr>
                <w:b/>
                <w:sz w:val="24"/>
              </w:rPr>
            </w:pPr>
            <w:r w:rsidRPr="00DF43F3">
              <w:rPr>
                <w:b/>
                <w:sz w:val="24"/>
              </w:rPr>
              <w:t>Stockwood</w:t>
            </w:r>
          </w:p>
          <w:p w14:paraId="3D466F7D" w14:textId="6645C02E" w:rsidR="00417A74" w:rsidRDefault="00417A74" w:rsidP="00417A74">
            <w:pPr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10:00-11:00 am</w:t>
            </w:r>
          </w:p>
          <w:p w14:paraId="1CEA9495" w14:textId="6E52D2DF" w:rsidR="00417A74" w:rsidRDefault="00417A74" w:rsidP="00417A74">
            <w:pPr>
              <w:ind w:left="82"/>
              <w:jc w:val="center"/>
              <w:rPr>
                <w:sz w:val="24"/>
              </w:rPr>
            </w:pPr>
          </w:p>
          <w:p w14:paraId="7A709E6F" w14:textId="22C4A04E" w:rsidR="00417A74" w:rsidRDefault="00417A74" w:rsidP="00417A74">
            <w:pPr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With </w:t>
            </w:r>
            <w:proofErr w:type="spellStart"/>
            <w:r>
              <w:rPr>
                <w:sz w:val="24"/>
              </w:rPr>
              <w:t>Mim</w:t>
            </w:r>
            <w:proofErr w:type="spellEnd"/>
            <w:r>
              <w:rPr>
                <w:sz w:val="24"/>
              </w:rPr>
              <w:t xml:space="preserve"> and Rosie</w:t>
            </w:r>
          </w:p>
          <w:p w14:paraId="110906FE" w14:textId="0629E4A7" w:rsidR="00417A74" w:rsidRPr="00162504" w:rsidRDefault="00417A74" w:rsidP="00417A74">
            <w:pPr>
              <w:jc w:val="center"/>
              <w:rPr>
                <w:b/>
              </w:rPr>
            </w:pPr>
          </w:p>
          <w:p w14:paraId="71DD9651" w14:textId="678CFEE9" w:rsidR="00417A74" w:rsidRPr="00F411EF" w:rsidRDefault="00417A74" w:rsidP="00417A7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3462E" w14:textId="6540C405" w:rsidR="00417A74" w:rsidRPr="00DA1123" w:rsidRDefault="00417A74" w:rsidP="00417A74">
            <w:pPr>
              <w:spacing w:after="2"/>
              <w:jc w:val="center"/>
              <w:rPr>
                <w:b/>
                <w:sz w:val="24"/>
                <w:szCs w:val="24"/>
              </w:rPr>
            </w:pPr>
            <w:r w:rsidRPr="00DA1123">
              <w:rPr>
                <w:b/>
                <w:sz w:val="24"/>
                <w:szCs w:val="24"/>
              </w:rPr>
              <w:t>Baby Group</w:t>
            </w:r>
          </w:p>
          <w:p w14:paraId="00ACCDA9" w14:textId="005A77B5" w:rsidR="00417A74" w:rsidRPr="00BF50B8" w:rsidRDefault="00417A74" w:rsidP="00417A74">
            <w:pPr>
              <w:spacing w:after="2"/>
              <w:jc w:val="center"/>
            </w:pPr>
          </w:p>
          <w:p w14:paraId="47207387" w14:textId="77777777" w:rsidR="00417A74" w:rsidRDefault="00417A74" w:rsidP="00417A74">
            <w:pPr>
              <w:spacing w:after="2"/>
              <w:jc w:val="center"/>
            </w:pPr>
            <w:r w:rsidRPr="00BF50B8">
              <w:t xml:space="preserve">Semi structured with singing, sensory play, and lots of different activities </w:t>
            </w:r>
            <w:r>
              <w:t>including</w:t>
            </w:r>
            <w:r w:rsidRPr="00BF50B8">
              <w:t xml:space="preserve"> early learning each week</w:t>
            </w:r>
            <w:r>
              <w:t xml:space="preserve">. </w:t>
            </w:r>
          </w:p>
          <w:p w14:paraId="29AF0DC8" w14:textId="3FB8E9BD" w:rsidR="00417A74" w:rsidRPr="00BF50B8" w:rsidRDefault="00417A74" w:rsidP="00417A74">
            <w:pPr>
              <w:spacing w:after="2"/>
              <w:jc w:val="center"/>
            </w:pPr>
            <w:r w:rsidRPr="00BF50B8">
              <w:t xml:space="preserve"> </w:t>
            </w:r>
            <w:r>
              <w:t>A great opportunity to meet other</w:t>
            </w:r>
            <w:r w:rsidRPr="00BF50B8">
              <w:t xml:space="preserve"> parent</w:t>
            </w:r>
            <w:r>
              <w:t>’</w:t>
            </w:r>
            <w:r w:rsidRPr="00BF50B8">
              <w:t xml:space="preserve">s carers </w:t>
            </w:r>
            <w:r>
              <w:t>and babies.</w:t>
            </w:r>
          </w:p>
          <w:p w14:paraId="1FBC9B96" w14:textId="77777777" w:rsidR="00417A74" w:rsidRDefault="00417A74" w:rsidP="00417A74">
            <w:pPr>
              <w:spacing w:after="2"/>
              <w:jc w:val="center"/>
              <w:rPr>
                <w:b/>
              </w:rPr>
            </w:pPr>
          </w:p>
          <w:p w14:paraId="7E83639D" w14:textId="11917B78" w:rsidR="00417A74" w:rsidRDefault="00417A74" w:rsidP="00417A74">
            <w:pPr>
              <w:spacing w:after="2"/>
              <w:jc w:val="center"/>
              <w:rPr>
                <w:b/>
              </w:rPr>
            </w:pPr>
          </w:p>
          <w:p w14:paraId="153A60C5" w14:textId="57F098BA" w:rsidR="00417A74" w:rsidRPr="00EC54A6" w:rsidRDefault="00417A74" w:rsidP="00417A74">
            <w:pPr>
              <w:spacing w:after="2"/>
              <w:jc w:val="center"/>
            </w:pPr>
            <w:r w:rsidRPr="00EC54A6">
              <w:t>Limited to 6 Families and spaces allocated on first come first served basis</w:t>
            </w:r>
            <w:r>
              <w:t>.</w:t>
            </w:r>
          </w:p>
          <w:p w14:paraId="5CDCA47A" w14:textId="7CEA24C3" w:rsidR="00417A74" w:rsidRPr="00F411EF" w:rsidRDefault="00417A74" w:rsidP="00417A74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E1050" w14:textId="77777777" w:rsidR="00417A74" w:rsidRDefault="00417A74" w:rsidP="00417A74">
            <w:pPr>
              <w:jc w:val="center"/>
            </w:pPr>
          </w:p>
          <w:p w14:paraId="16E4A495" w14:textId="7DC36285" w:rsidR="00417A74" w:rsidRDefault="00417A74" w:rsidP="00417A74">
            <w:pPr>
              <w:ind w:left="134"/>
              <w:jc w:val="center"/>
            </w:pPr>
            <w:r>
              <w:t>Please text or call Helen from Stockwood on</w:t>
            </w:r>
          </w:p>
          <w:p w14:paraId="5C8AA199" w14:textId="27C9DC4E" w:rsidR="00417A74" w:rsidRDefault="00417A74" w:rsidP="00417A74">
            <w:pPr>
              <w:ind w:left="89"/>
              <w:jc w:val="center"/>
            </w:pPr>
            <w:r>
              <w:t>07920 416405.</w:t>
            </w:r>
          </w:p>
          <w:p w14:paraId="4D6650A2" w14:textId="77777777" w:rsidR="00417A74" w:rsidRDefault="00417A74" w:rsidP="00417A74">
            <w:pPr>
              <w:ind w:left="134"/>
              <w:jc w:val="center"/>
            </w:pPr>
          </w:p>
          <w:p w14:paraId="179EC140" w14:textId="5CE02C64" w:rsidR="00417A74" w:rsidRPr="00F411EF" w:rsidRDefault="00417A74" w:rsidP="00417A74">
            <w:pPr>
              <w:jc w:val="center"/>
              <w:rPr>
                <w:rFonts w:asciiTheme="minorHAnsi" w:hAnsiTheme="minorHAnsi"/>
              </w:rPr>
            </w:pPr>
            <w:r>
              <w:t>For more details and availability.</w:t>
            </w:r>
          </w:p>
        </w:tc>
      </w:tr>
      <w:tr w:rsidR="00417A74" w14:paraId="12434967" w14:textId="77777777" w:rsidTr="00B34F33">
        <w:trPr>
          <w:trHeight w:val="3211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D9B97" w14:textId="77777777" w:rsidR="00417A74" w:rsidRDefault="00417A74" w:rsidP="00417A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Wednesday’s</w:t>
            </w:r>
          </w:p>
          <w:p w14:paraId="2006C4C0" w14:textId="77777777" w:rsidR="00417A74" w:rsidRDefault="00417A74" w:rsidP="00417A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Knowle</w:t>
            </w:r>
          </w:p>
          <w:p w14:paraId="3EB6CBDF" w14:textId="77777777" w:rsidR="00417A74" w:rsidRDefault="00417A74" w:rsidP="00417A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Starting 9</w:t>
            </w:r>
            <w:r w:rsidRPr="00802D8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June</w:t>
            </w:r>
          </w:p>
          <w:p w14:paraId="05B806DA" w14:textId="77777777" w:rsidR="00417A74" w:rsidRPr="00802D81" w:rsidRDefault="00417A74" w:rsidP="00417A74">
            <w:pPr>
              <w:jc w:val="center"/>
              <w:rPr>
                <w:rFonts w:asciiTheme="minorHAnsi" w:hAnsiTheme="minorHAnsi"/>
              </w:rPr>
            </w:pPr>
            <w:r w:rsidRPr="00802D81">
              <w:rPr>
                <w:rFonts w:asciiTheme="minorHAnsi" w:hAnsiTheme="minorHAnsi"/>
              </w:rPr>
              <w:t>1:15-2:15 pm</w:t>
            </w:r>
          </w:p>
          <w:p w14:paraId="7FEB8EB1" w14:textId="77777777" w:rsidR="00417A74" w:rsidRDefault="00417A74" w:rsidP="00417A74">
            <w:pPr>
              <w:jc w:val="center"/>
              <w:rPr>
                <w:rFonts w:asciiTheme="minorHAnsi" w:hAnsiTheme="minorHAnsi"/>
              </w:rPr>
            </w:pPr>
            <w:r w:rsidRPr="00802D81">
              <w:rPr>
                <w:rFonts w:asciiTheme="minorHAnsi" w:hAnsiTheme="minorHAnsi"/>
              </w:rPr>
              <w:t>5 weeks</w:t>
            </w:r>
          </w:p>
          <w:p w14:paraId="37DABDCE" w14:textId="0ACE10AB" w:rsidR="00417A74" w:rsidRDefault="00417A74" w:rsidP="00417A74">
            <w:pPr>
              <w:ind w:left="82"/>
              <w:jc w:val="center"/>
              <w:rPr>
                <w:sz w:val="24"/>
              </w:rPr>
            </w:pPr>
            <w:r>
              <w:rPr>
                <w:rFonts w:asciiTheme="minorHAnsi" w:hAnsiTheme="minorHAnsi"/>
              </w:rPr>
              <w:t>With Duane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2270C" w14:textId="77777777" w:rsidR="00417A74" w:rsidRDefault="00417A74" w:rsidP="00417A7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Forest School</w:t>
            </w:r>
          </w:p>
          <w:p w14:paraId="3680B04E" w14:textId="77777777" w:rsidR="00417A74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2D81">
              <w:rPr>
                <w:rFonts w:eastAsia="Times New Roman"/>
                <w:sz w:val="24"/>
                <w:szCs w:val="24"/>
              </w:rPr>
              <w:t>Outside fun</w:t>
            </w:r>
            <w:r>
              <w:rPr>
                <w:rFonts w:eastAsia="Times New Roman"/>
                <w:sz w:val="24"/>
                <w:szCs w:val="24"/>
              </w:rPr>
              <w:t xml:space="preserve"> at the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Bommie</w:t>
            </w:r>
            <w:proofErr w:type="spellEnd"/>
            <w:r w:rsidRPr="00802D81">
              <w:rPr>
                <w:rFonts w:eastAsia="Times New Roman"/>
                <w:sz w:val="24"/>
                <w:szCs w:val="24"/>
              </w:rPr>
              <w:t xml:space="preserve"> looking at the environment and learning about wild life,</w:t>
            </w:r>
          </w:p>
          <w:p w14:paraId="01F87BFA" w14:textId="77777777" w:rsidR="00417A74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2D81">
              <w:rPr>
                <w:rFonts w:eastAsia="Times New Roman"/>
                <w:sz w:val="24"/>
                <w:szCs w:val="24"/>
              </w:rPr>
              <w:t xml:space="preserve"> Den buildin</w:t>
            </w:r>
            <w:r>
              <w:rPr>
                <w:rFonts w:eastAsia="Times New Roman"/>
                <w:sz w:val="24"/>
                <w:szCs w:val="24"/>
              </w:rPr>
              <w:t>g, and natural craft ideas.</w:t>
            </w:r>
            <w:r w:rsidRPr="00802D81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4B8DEEB" w14:textId="77777777" w:rsidR="00417A74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34CA096" w14:textId="77777777" w:rsidR="00417A74" w:rsidRPr="00802D81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Limited to 6 families on a first come first serve basis. </w:t>
            </w:r>
          </w:p>
          <w:p w14:paraId="1DB9625A" w14:textId="77777777" w:rsidR="00417A74" w:rsidRPr="00802D81" w:rsidRDefault="00417A74" w:rsidP="00417A7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5DB04B45" w14:textId="77777777" w:rsidR="00417A74" w:rsidRPr="00DA1123" w:rsidRDefault="00417A74" w:rsidP="00417A74">
            <w:pPr>
              <w:spacing w:after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ED196" w14:textId="77777777" w:rsidR="00417A74" w:rsidRDefault="00417A74" w:rsidP="00417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Please contact </w:t>
            </w:r>
          </w:p>
          <w:p w14:paraId="29BB5EDB" w14:textId="77777777" w:rsidR="00417A74" w:rsidRPr="00F411EF" w:rsidRDefault="00417A74" w:rsidP="00417A74">
            <w:pPr>
              <w:ind w:left="5" w:right="5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Tracey on </w:t>
            </w:r>
            <w:r w:rsidRPr="00F411EF">
              <w:rPr>
                <w:rFonts w:asciiTheme="minorHAnsi" w:hAnsiTheme="minorHAnsi"/>
              </w:rPr>
              <w:t>07920 416161</w:t>
            </w:r>
            <w:r>
              <w:rPr>
                <w:rFonts w:asciiTheme="minorHAnsi" w:hAnsiTheme="minorHAnsi"/>
              </w:rPr>
              <w:t xml:space="preserve"> for more details and availability. </w:t>
            </w:r>
          </w:p>
          <w:p w14:paraId="4F448230" w14:textId="77777777" w:rsidR="00417A74" w:rsidRDefault="00417A74" w:rsidP="00417A74">
            <w:pPr>
              <w:jc w:val="center"/>
            </w:pPr>
          </w:p>
        </w:tc>
      </w:tr>
      <w:tr w:rsidR="002A0AFF" w14:paraId="4B6515D5" w14:textId="77777777" w:rsidTr="00B34F33">
        <w:trPr>
          <w:trHeight w:val="3211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CD321" w14:textId="77777777" w:rsidR="002A0AFF" w:rsidRDefault="002A0AFF" w:rsidP="002A0AFF">
            <w:pPr>
              <w:jc w:val="center"/>
              <w:rPr>
                <w:b/>
              </w:rPr>
            </w:pPr>
            <w:r w:rsidRPr="00C3130A">
              <w:rPr>
                <w:b/>
              </w:rPr>
              <w:t xml:space="preserve">Wednesday </w:t>
            </w:r>
          </w:p>
          <w:p w14:paraId="03CC6665" w14:textId="77777777" w:rsidR="002A0AFF" w:rsidRPr="00C3130A" w:rsidRDefault="002A0AFF" w:rsidP="002A0AFF">
            <w:pPr>
              <w:jc w:val="center"/>
              <w:rPr>
                <w:b/>
              </w:rPr>
            </w:pPr>
            <w:r w:rsidRPr="00C3130A">
              <w:rPr>
                <w:b/>
              </w:rPr>
              <w:t>9</w:t>
            </w:r>
            <w:r w:rsidRPr="00AA57C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/16</w:t>
            </w:r>
            <w:r w:rsidRPr="00C3130A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/23</w:t>
            </w:r>
            <w:r w:rsidRPr="00C3130A">
              <w:rPr>
                <w:b/>
                <w:vertAlign w:val="superscript"/>
              </w:rPr>
              <w:t>rd</w:t>
            </w:r>
            <w:r w:rsidRPr="00C3130A">
              <w:rPr>
                <w:b/>
              </w:rPr>
              <w:t xml:space="preserve"> June </w:t>
            </w:r>
          </w:p>
          <w:p w14:paraId="5380D628" w14:textId="77777777" w:rsidR="002A0AFF" w:rsidRPr="00C3130A" w:rsidRDefault="002A0AFF" w:rsidP="002A0AFF">
            <w:pPr>
              <w:jc w:val="center"/>
              <w:rPr>
                <w:b/>
              </w:rPr>
            </w:pPr>
            <w:r w:rsidRPr="00C3130A">
              <w:rPr>
                <w:b/>
              </w:rPr>
              <w:t>Victoria Park</w:t>
            </w:r>
          </w:p>
          <w:p w14:paraId="10A48F7B" w14:textId="77777777" w:rsidR="002A0AFF" w:rsidRDefault="002A0AFF" w:rsidP="002A0AFF">
            <w:pPr>
              <w:jc w:val="center"/>
            </w:pPr>
            <w:r>
              <w:t xml:space="preserve"> 10:30-11:15am</w:t>
            </w:r>
          </w:p>
          <w:p w14:paraId="14211816" w14:textId="77777777" w:rsidR="002A0AFF" w:rsidRDefault="002A0AFF" w:rsidP="002A0AFF">
            <w:pPr>
              <w:jc w:val="center"/>
            </w:pPr>
            <w:r>
              <w:t xml:space="preserve"> </w:t>
            </w:r>
          </w:p>
          <w:p w14:paraId="54A5B286" w14:textId="77777777" w:rsidR="002A0AFF" w:rsidRDefault="002A0AFF" w:rsidP="002A0AFF">
            <w:pPr>
              <w:jc w:val="center"/>
              <w:rPr>
                <w:b/>
              </w:rPr>
            </w:pPr>
            <w:r w:rsidRPr="00C3130A">
              <w:rPr>
                <w:b/>
              </w:rPr>
              <w:t xml:space="preserve">Wednesday </w:t>
            </w:r>
          </w:p>
          <w:p w14:paraId="73BE90CC" w14:textId="77777777" w:rsidR="002A0AFF" w:rsidRPr="00C3130A" w:rsidRDefault="002A0AFF" w:rsidP="002A0AF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A57C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June/7</w:t>
            </w:r>
            <w:r w:rsidRPr="00AA57C0">
              <w:rPr>
                <w:b/>
                <w:vertAlign w:val="superscript"/>
              </w:rPr>
              <w:t>th</w:t>
            </w:r>
            <w:r>
              <w:rPr>
                <w:b/>
              </w:rPr>
              <w:t>/14</w:t>
            </w:r>
            <w:r w:rsidRPr="00AA57C0">
              <w:rPr>
                <w:b/>
                <w:vertAlign w:val="superscript"/>
              </w:rPr>
              <w:t>th</w:t>
            </w:r>
            <w:r>
              <w:rPr>
                <w:b/>
              </w:rPr>
              <w:t>/July</w:t>
            </w:r>
          </w:p>
          <w:p w14:paraId="70C5E54E" w14:textId="77777777" w:rsidR="002A0AFF" w:rsidRPr="00C3130A" w:rsidRDefault="002A0AFF" w:rsidP="002A0AFF">
            <w:pPr>
              <w:jc w:val="center"/>
              <w:rPr>
                <w:b/>
              </w:rPr>
            </w:pPr>
            <w:r w:rsidRPr="00C3130A">
              <w:rPr>
                <w:b/>
              </w:rPr>
              <w:t xml:space="preserve"> </w:t>
            </w:r>
            <w:proofErr w:type="spellStart"/>
            <w:r w:rsidRPr="00C3130A">
              <w:rPr>
                <w:b/>
              </w:rPr>
              <w:t>Greville</w:t>
            </w:r>
            <w:proofErr w:type="spellEnd"/>
            <w:r w:rsidRPr="00C3130A">
              <w:rPr>
                <w:b/>
              </w:rPr>
              <w:t xml:space="preserve"> Smyth </w:t>
            </w:r>
          </w:p>
          <w:p w14:paraId="72FAE3A2" w14:textId="77777777" w:rsidR="002A0AFF" w:rsidRDefault="002A0AFF" w:rsidP="002A0AFF">
            <w:pPr>
              <w:jc w:val="center"/>
            </w:pPr>
            <w:r>
              <w:t xml:space="preserve">10:30-11:15am </w:t>
            </w:r>
          </w:p>
          <w:p w14:paraId="1DFBB943" w14:textId="77777777" w:rsidR="002A0AFF" w:rsidRDefault="002A0AFF" w:rsidP="002A0AFF">
            <w:pPr>
              <w:jc w:val="center"/>
            </w:pPr>
          </w:p>
          <w:p w14:paraId="09631105" w14:textId="5CFEF91C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>
              <w:t xml:space="preserve">With Pascale from Bedminster 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782BC" w14:textId="77777777" w:rsidR="002A0AFF" w:rsidRDefault="002A0AFF" w:rsidP="002A0AFF">
            <w:pPr>
              <w:jc w:val="center"/>
            </w:pPr>
            <w:r w:rsidRPr="00C3130A">
              <w:rPr>
                <w:b/>
              </w:rPr>
              <w:t>Woodland Wanderers</w:t>
            </w:r>
            <w:r>
              <w:t xml:space="preserve"> </w:t>
            </w:r>
          </w:p>
          <w:p w14:paraId="3890B160" w14:textId="014F3ECB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t>Woodland walk discovering things using your senses, aimed at children 18mths – 4years Limited to 10 families on a first come first serve basis.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1916F" w14:textId="582892B7" w:rsidR="002A0AFF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t>Please contact Anna from Bedminster on 0117 3746362 to book</w:t>
            </w:r>
          </w:p>
        </w:tc>
      </w:tr>
      <w:tr w:rsidR="002A0AFF" w14:paraId="01A838CA" w14:textId="77777777" w:rsidTr="00B34F33">
        <w:trPr>
          <w:trHeight w:val="3211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ADF13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Thursdays</w:t>
            </w:r>
          </w:p>
          <w:p w14:paraId="598CC793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Hartcliffe</w:t>
            </w:r>
          </w:p>
          <w:p w14:paraId="08D12CEB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Starting June</w:t>
            </w:r>
          </w:p>
          <w:p w14:paraId="5BB4F708" w14:textId="77777777" w:rsidR="002A0AFF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4D8E">
              <w:rPr>
                <w:rFonts w:eastAsia="Times New Roman"/>
                <w:sz w:val="24"/>
                <w:szCs w:val="24"/>
              </w:rPr>
              <w:t>1:00-2:00pm</w:t>
            </w:r>
          </w:p>
          <w:p w14:paraId="3F76022E" w14:textId="4875C892" w:rsidR="002A0AFF" w:rsidRDefault="002A0AFF" w:rsidP="002A0AFF">
            <w:pPr>
              <w:ind w:left="82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with Kelly and Florence</w:t>
            </w:r>
            <w:r w:rsidRPr="00384D8E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C5AA2" w14:textId="77777777" w:rsidR="002A0AFF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4D8E">
              <w:rPr>
                <w:rFonts w:eastAsia="Times New Roman"/>
                <w:b/>
                <w:sz w:val="24"/>
                <w:szCs w:val="24"/>
              </w:rPr>
              <w:t>Thriving Thursday's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2E4DF1A3" w14:textId="77777777" w:rsidR="002A0AFF" w:rsidRDefault="002A0AFF" w:rsidP="002A0AF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 six-week course for parents of under 5s. This group will provide steps, activities, and information for mental wellbeing. Learn mindfulness techniques and activities to help you reflect and relax.</w:t>
            </w:r>
          </w:p>
          <w:p w14:paraId="7F3BCC8F" w14:textId="77777777" w:rsidR="002A0AFF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D3E7C86" w14:textId="77777777" w:rsidR="002A0AFF" w:rsidRPr="00DA1123" w:rsidRDefault="002A0AFF" w:rsidP="002A0AFF">
            <w:pPr>
              <w:spacing w:after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37BB1" w14:textId="77777777" w:rsidR="002A0AFF" w:rsidRPr="00F411EF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 xml:space="preserve">Please text or call </w:t>
            </w:r>
            <w:r>
              <w:rPr>
                <w:rFonts w:asciiTheme="minorHAnsi" w:hAnsiTheme="minorHAnsi"/>
              </w:rPr>
              <w:t>Kim from Hartcliffe on</w:t>
            </w:r>
          </w:p>
          <w:p w14:paraId="504D04F3" w14:textId="77777777" w:rsidR="002A0AFF" w:rsidRDefault="002A0AFF" w:rsidP="002A0AFF">
            <w:pPr>
              <w:ind w:right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07795952633</w:t>
            </w:r>
          </w:p>
          <w:p w14:paraId="513BE40A" w14:textId="35C3BB57" w:rsidR="002A0AFF" w:rsidRDefault="002A0AFF" w:rsidP="002A0AFF">
            <w:pPr>
              <w:jc w:val="center"/>
            </w:pPr>
            <w:r w:rsidRPr="00F411EF">
              <w:rPr>
                <w:rFonts w:asciiTheme="minorHAnsi" w:hAnsiTheme="minorHAnsi"/>
              </w:rPr>
              <w:t>To Book</w:t>
            </w:r>
          </w:p>
        </w:tc>
      </w:tr>
      <w:tr w:rsidR="002A0AFF" w14:paraId="270D5155" w14:textId="77777777" w:rsidTr="00B34F33">
        <w:trPr>
          <w:trHeight w:val="3211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4ED82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  <w:p w14:paraId="16987290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Thursday’s</w:t>
            </w:r>
          </w:p>
          <w:p w14:paraId="716FCC16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  <w:p w14:paraId="68F556A9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Starts 13</w:t>
            </w:r>
            <w:r w:rsidRPr="00F82E5D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MAY</w:t>
            </w:r>
          </w:p>
          <w:p w14:paraId="270A762D" w14:textId="77777777" w:rsidR="002A0AFF" w:rsidRPr="00F82E5D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F82E5D">
              <w:rPr>
                <w:rFonts w:asciiTheme="minorHAnsi" w:hAnsiTheme="minorHAnsi"/>
              </w:rPr>
              <w:t>10:00-11:00am</w:t>
            </w:r>
          </w:p>
          <w:p w14:paraId="57645B96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  <w:p w14:paraId="401A6F05" w14:textId="77777777" w:rsidR="002A0AFF" w:rsidRPr="00F82E5D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F82E5D">
              <w:rPr>
                <w:rFonts w:asciiTheme="minorHAnsi" w:hAnsiTheme="minorHAnsi"/>
              </w:rPr>
              <w:t>Via Zoom with Monique</w:t>
            </w:r>
          </w:p>
          <w:p w14:paraId="5121F160" w14:textId="77777777" w:rsidR="002A0AFF" w:rsidRPr="00F82E5D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F82E5D">
              <w:rPr>
                <w:rFonts w:asciiTheme="minorHAnsi" w:hAnsiTheme="minorHAnsi"/>
              </w:rPr>
              <w:t>From Bedminster</w:t>
            </w:r>
          </w:p>
          <w:p w14:paraId="1E35D28F" w14:textId="77777777" w:rsidR="002A0AFF" w:rsidRPr="009951C1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  <w:p w14:paraId="11DB73E5" w14:textId="77777777" w:rsidR="002A0AFF" w:rsidRPr="009951C1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  <w:p w14:paraId="54AD0A9F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9D7A8" w14:textId="77777777" w:rsidR="002A0AFF" w:rsidRDefault="002A0AFF" w:rsidP="002A0AFF">
            <w:pPr>
              <w:spacing w:after="13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Baby Massage</w:t>
            </w:r>
          </w:p>
          <w:p w14:paraId="4DD31C1A" w14:textId="77777777" w:rsidR="002A0AFF" w:rsidRPr="005C56D5" w:rsidRDefault="002A0AFF" w:rsidP="002A0AFF">
            <w:pPr>
              <w:jc w:val="center"/>
              <w:rPr>
                <w:rFonts w:asciiTheme="minorHAnsi" w:eastAsia="Times New Roman" w:hAnsiTheme="minorHAnsi"/>
                <w:sz w:val="24"/>
                <w:szCs w:val="20"/>
              </w:rPr>
            </w:pPr>
            <w:r w:rsidRPr="005C56D5">
              <w:rPr>
                <w:rFonts w:asciiTheme="minorHAnsi" w:eastAsia="Times New Roman" w:hAnsiTheme="minorHAnsi"/>
                <w:sz w:val="24"/>
                <w:szCs w:val="20"/>
              </w:rPr>
              <w:t>Baby massage is suitable for babies aged between 6 weeks and 6 months old, it provides a special time for parents and their baby to share.</w:t>
            </w:r>
          </w:p>
          <w:p w14:paraId="36E9E3A4" w14:textId="77777777" w:rsidR="002A0AFF" w:rsidRDefault="002A0AFF" w:rsidP="002A0AFF">
            <w:pPr>
              <w:spacing w:after="13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/>
                <w:sz w:val="24"/>
                <w:szCs w:val="20"/>
              </w:rPr>
              <w:t>I</w:t>
            </w:r>
            <w:r w:rsidRPr="005C56D5">
              <w:rPr>
                <w:rFonts w:asciiTheme="minorHAnsi" w:eastAsia="Times New Roman" w:hAnsiTheme="minorHAnsi"/>
                <w:sz w:val="24"/>
                <w:szCs w:val="20"/>
              </w:rPr>
              <w:t>t can help relieve symptoms of constipation, reflux and colic and can help parents and babies relax and can even help with sleep.</w:t>
            </w:r>
          </w:p>
          <w:p w14:paraId="0D7D6688" w14:textId="77777777" w:rsidR="002A0AFF" w:rsidRPr="00384D8E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EEE62" w14:textId="77777777" w:rsidR="002A0AFF" w:rsidRPr="009951C1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951C1">
              <w:rPr>
                <w:rFonts w:asciiTheme="minorHAnsi" w:hAnsiTheme="minorHAnsi"/>
                <w:sz w:val="24"/>
                <w:szCs w:val="24"/>
              </w:rPr>
              <w:t xml:space="preserve">Please contact Anna from Bedminster </w:t>
            </w:r>
          </w:p>
          <w:p w14:paraId="2E9BFD58" w14:textId="767EC29E" w:rsidR="002A0AFF" w:rsidRPr="009951C1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951C1">
              <w:rPr>
                <w:rFonts w:asciiTheme="minorHAnsi" w:hAnsiTheme="minorHAnsi"/>
                <w:sz w:val="24"/>
                <w:szCs w:val="24"/>
              </w:rPr>
              <w:t>on 0117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9951C1">
              <w:rPr>
                <w:rFonts w:asciiTheme="minorHAnsi" w:hAnsiTheme="minorHAnsi"/>
                <w:sz w:val="24"/>
                <w:szCs w:val="24"/>
              </w:rPr>
              <w:t>746362</w:t>
            </w:r>
          </w:p>
          <w:p w14:paraId="1ED3310C" w14:textId="77777777" w:rsidR="002A0AFF" w:rsidRPr="00F411EF" w:rsidRDefault="002A0AFF" w:rsidP="002A0AFF">
            <w:pPr>
              <w:jc w:val="center"/>
              <w:rPr>
                <w:rFonts w:asciiTheme="minorHAnsi" w:hAnsiTheme="minorHAnsi"/>
              </w:rPr>
            </w:pPr>
          </w:p>
        </w:tc>
      </w:tr>
      <w:tr w:rsidR="002A0AFF" w14:paraId="2E58864F" w14:textId="77777777" w:rsidTr="00B34F33">
        <w:trPr>
          <w:trHeight w:val="5144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A5B9D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3D6E7C">
              <w:rPr>
                <w:rFonts w:asciiTheme="minorHAnsi" w:hAnsiTheme="minorHAnsi"/>
                <w:b/>
              </w:rPr>
              <w:t>Thursdays</w:t>
            </w:r>
          </w:p>
          <w:p w14:paraId="19898216" w14:textId="77777777" w:rsidR="002A0AFF" w:rsidRPr="005216B3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5216B3">
              <w:rPr>
                <w:rFonts w:asciiTheme="minorHAnsi" w:hAnsiTheme="minorHAnsi"/>
                <w:b/>
              </w:rPr>
              <w:t>Bedminster</w:t>
            </w:r>
          </w:p>
          <w:p w14:paraId="4B50369F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5216B3">
              <w:rPr>
                <w:rFonts w:asciiTheme="minorHAnsi" w:hAnsiTheme="minorHAnsi"/>
                <w:b/>
              </w:rPr>
              <w:t>Starting 10</w:t>
            </w:r>
            <w:r w:rsidRPr="005216B3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216B3">
              <w:rPr>
                <w:rFonts w:asciiTheme="minorHAnsi" w:hAnsiTheme="minorHAnsi"/>
                <w:b/>
              </w:rPr>
              <w:t xml:space="preserve"> June</w:t>
            </w:r>
          </w:p>
          <w:p w14:paraId="5F4C472E" w14:textId="77777777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</w:p>
          <w:p w14:paraId="0C538C40" w14:textId="77777777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3D6E7C">
              <w:rPr>
                <w:rFonts w:asciiTheme="minorHAnsi" w:hAnsiTheme="minorHAnsi"/>
              </w:rPr>
              <w:t>10.30-1</w:t>
            </w:r>
            <w:r>
              <w:rPr>
                <w:rFonts w:asciiTheme="minorHAnsi" w:hAnsiTheme="minorHAnsi"/>
              </w:rPr>
              <w:t>2:00 pm</w:t>
            </w:r>
          </w:p>
          <w:p w14:paraId="7C38333C" w14:textId="77777777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</w:p>
          <w:p w14:paraId="131289A6" w14:textId="77777777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5216B3">
              <w:rPr>
                <w:rFonts w:asciiTheme="minorHAnsi" w:hAnsiTheme="minorHAnsi"/>
              </w:rPr>
              <w:t>For 8 weeks</w:t>
            </w:r>
          </w:p>
          <w:p w14:paraId="49375ABA" w14:textId="77777777" w:rsidR="002A0AFF" w:rsidRPr="005216B3" w:rsidRDefault="002A0AFF" w:rsidP="002A0AFF">
            <w:pPr>
              <w:jc w:val="center"/>
              <w:rPr>
                <w:rFonts w:asciiTheme="minorHAnsi" w:hAnsiTheme="minorHAnsi"/>
              </w:rPr>
            </w:pPr>
          </w:p>
          <w:p w14:paraId="6BA07EF7" w14:textId="77777777" w:rsidR="002A0AFF" w:rsidRPr="003D6E7C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3D6E7C">
              <w:rPr>
                <w:rFonts w:asciiTheme="minorHAnsi" w:hAnsiTheme="minorHAnsi"/>
              </w:rPr>
              <w:t>With Emma and Fatuma</w:t>
            </w:r>
          </w:p>
          <w:p w14:paraId="77EB1A07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686BE" w14:textId="16BE0CE2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6A67A145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12CE0FD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FA1B708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733AB11" w14:textId="01C00C3A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D6E7C">
              <w:rPr>
                <w:rFonts w:eastAsia="Times New Roman"/>
                <w:b/>
                <w:sz w:val="24"/>
                <w:szCs w:val="24"/>
              </w:rPr>
              <w:t>Tots Talking</w:t>
            </w:r>
          </w:p>
          <w:p w14:paraId="64365CDA" w14:textId="77777777" w:rsidR="002A0AFF" w:rsidRPr="003D6E7C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4950172" w14:textId="77777777" w:rsidR="002A0AFF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6E7C">
              <w:rPr>
                <w:rFonts w:eastAsia="Times New Roman"/>
                <w:sz w:val="24"/>
                <w:szCs w:val="24"/>
              </w:rPr>
              <w:t>Find out how everyday activities can boost your child’s talking skills, get ideas for simple toys and games you can make at home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33653B9F" w14:textId="77777777" w:rsidR="002A0AFF" w:rsidRPr="005216B3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   Creche available on request.</w:t>
            </w:r>
          </w:p>
          <w:p w14:paraId="61413220" w14:textId="77777777" w:rsidR="002A0AFF" w:rsidRDefault="002A0AFF" w:rsidP="002A0AFF">
            <w:pPr>
              <w:spacing w:after="138"/>
              <w:jc w:val="center"/>
              <w:rPr>
                <w:rFonts w:asciiTheme="minorHAnsi" w:hAnsiTheme="minorHAnsi"/>
                <w:b/>
              </w:rPr>
            </w:pPr>
          </w:p>
          <w:p w14:paraId="5BE0713C" w14:textId="77777777" w:rsidR="002A0AFF" w:rsidRDefault="002A0AFF" w:rsidP="002A0AFF">
            <w:pPr>
              <w:spacing w:after="138"/>
              <w:jc w:val="center"/>
              <w:rPr>
                <w:rFonts w:asciiTheme="minorHAnsi" w:hAnsiTheme="minorHAnsi"/>
                <w:b/>
              </w:rPr>
            </w:pPr>
          </w:p>
          <w:p w14:paraId="11528531" w14:textId="5F0ABA0F" w:rsidR="002A0AFF" w:rsidRDefault="002A0AFF" w:rsidP="002A0AFF">
            <w:pPr>
              <w:spacing w:after="138"/>
              <w:rPr>
                <w:rFonts w:asciiTheme="minorHAnsi" w:hAnsiTheme="minorHAnsi"/>
                <w:b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D07FF" w14:textId="77777777" w:rsidR="002A0AFF" w:rsidRPr="003D6E7C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6E7C">
              <w:rPr>
                <w:rFonts w:asciiTheme="minorHAnsi" w:hAnsiTheme="minorHAnsi"/>
                <w:sz w:val="24"/>
                <w:szCs w:val="24"/>
              </w:rPr>
              <w:t>Please contact Emma to book a place on the course on</w:t>
            </w:r>
          </w:p>
          <w:p w14:paraId="02189530" w14:textId="77777777" w:rsidR="002A0AFF" w:rsidRPr="003D6E7C" w:rsidRDefault="008B4FD0" w:rsidP="002A0AFF">
            <w:pPr>
              <w:jc w:val="center"/>
              <w:rPr>
                <w:rStyle w:val="Hyperlink"/>
              </w:rPr>
            </w:pPr>
            <w:hyperlink r:id="rId17" w:history="1">
              <w:r w:rsidR="002A0AFF" w:rsidRPr="003D6E7C">
                <w:rPr>
                  <w:rStyle w:val="Hyperlink"/>
                </w:rPr>
                <w:t>emma.mccormack@nhs.net</w:t>
              </w:r>
            </w:hyperlink>
            <w:r w:rsidR="002A0AFF" w:rsidRPr="003D6E7C">
              <w:rPr>
                <w:rStyle w:val="Hyperlink"/>
              </w:rPr>
              <w:t xml:space="preserve"> or </w:t>
            </w:r>
          </w:p>
          <w:p w14:paraId="041FF3DC" w14:textId="77777777" w:rsidR="002A0AFF" w:rsidRPr="003D6E7C" w:rsidRDefault="002A0AFF" w:rsidP="002A0AFF">
            <w:pPr>
              <w:jc w:val="center"/>
            </w:pPr>
            <w:r w:rsidRPr="003D6E7C">
              <w:t xml:space="preserve">07771335079 and/or Fatuma on </w:t>
            </w:r>
          </w:p>
          <w:p w14:paraId="25CC6C03" w14:textId="58DAF2D9" w:rsidR="002A0AFF" w:rsidRPr="009951C1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6E7C">
              <w:t>07795952446</w:t>
            </w:r>
          </w:p>
        </w:tc>
      </w:tr>
      <w:tr w:rsidR="002A0AFF" w14:paraId="4D4EFAA3" w14:textId="77777777" w:rsidTr="00B34F33">
        <w:trPr>
          <w:trHeight w:val="3211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F691F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Thursday’s</w:t>
            </w:r>
          </w:p>
          <w:p w14:paraId="72D077BE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Starting 17</w:t>
            </w:r>
            <w:r w:rsidRPr="00DF43F3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June</w:t>
            </w:r>
          </w:p>
          <w:p w14:paraId="428E97AE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Stockwood</w:t>
            </w:r>
          </w:p>
          <w:p w14:paraId="735DCF17" w14:textId="77777777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EC54A6">
              <w:rPr>
                <w:rFonts w:asciiTheme="minorHAnsi" w:hAnsiTheme="minorHAnsi"/>
              </w:rPr>
              <w:t>10:30-11:30</w:t>
            </w:r>
          </w:p>
          <w:p w14:paraId="70DEA03C" w14:textId="77777777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</w:p>
          <w:p w14:paraId="27B619CE" w14:textId="77777777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weeks</w:t>
            </w:r>
          </w:p>
          <w:p w14:paraId="1008BEFE" w14:textId="77777777" w:rsidR="002A0AFF" w:rsidRPr="00EC54A6" w:rsidRDefault="002A0AFF" w:rsidP="002A0A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With </w:t>
            </w:r>
            <w:proofErr w:type="spellStart"/>
            <w:r>
              <w:rPr>
                <w:rFonts w:asciiTheme="minorHAnsi" w:hAnsiTheme="minorHAnsi"/>
              </w:rPr>
              <w:t>Mim</w:t>
            </w:r>
            <w:proofErr w:type="spellEnd"/>
          </w:p>
          <w:p w14:paraId="1BC593AB" w14:textId="77777777" w:rsidR="002A0AFF" w:rsidRPr="003D6E7C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3D0DE" w14:textId="1A6FC6E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Forest School</w:t>
            </w:r>
          </w:p>
          <w:p w14:paraId="53C0B023" w14:textId="77777777" w:rsidR="002A0AFF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2D81">
              <w:rPr>
                <w:rFonts w:eastAsia="Times New Roman"/>
                <w:sz w:val="24"/>
                <w:szCs w:val="24"/>
              </w:rPr>
              <w:t>Outside fun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02D81">
              <w:rPr>
                <w:rFonts w:eastAsia="Times New Roman"/>
                <w:sz w:val="24"/>
                <w:szCs w:val="24"/>
              </w:rPr>
              <w:t>looking at the environment and learning about wild life, Den buildin</w:t>
            </w:r>
            <w:r>
              <w:rPr>
                <w:rFonts w:eastAsia="Times New Roman"/>
                <w:sz w:val="24"/>
                <w:szCs w:val="24"/>
              </w:rPr>
              <w:t>g, and natural craft ideas.</w:t>
            </w:r>
            <w:r w:rsidRPr="00802D81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232003D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33FEF9C" w14:textId="4D09C00B" w:rsidR="002A0AFF" w:rsidRPr="00802D81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Limited to 6 families on a first come first serve basis. </w:t>
            </w:r>
          </w:p>
          <w:p w14:paraId="4B37650E" w14:textId="272CA7E6" w:rsidR="002A0AFF" w:rsidRDefault="002A0AFF" w:rsidP="002A0AFF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7731E5EA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5BECBFC" w14:textId="77777777" w:rsidR="002A0AFF" w:rsidRPr="003D6E7C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99004" w14:textId="516FC568" w:rsidR="002A0AFF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Please contact Helen </w:t>
            </w:r>
          </w:p>
          <w:p w14:paraId="75A6CA7B" w14:textId="77777777" w:rsidR="002A0AFF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07920 416405</w:t>
            </w:r>
          </w:p>
          <w:p w14:paraId="0B8DDC2D" w14:textId="77777777" w:rsidR="002A0AFF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 more details and check </w:t>
            </w:r>
          </w:p>
          <w:p w14:paraId="48F7F4FC" w14:textId="77777777" w:rsidR="002A0AFF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47CF1B2" w14:textId="77777777" w:rsidR="002A0AFF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availability  </w:t>
            </w:r>
          </w:p>
          <w:p w14:paraId="03A43341" w14:textId="18D05694" w:rsidR="002A0AFF" w:rsidRPr="003D6E7C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0AFF" w14:paraId="5E340514" w14:textId="77777777" w:rsidTr="00B34F33">
        <w:trPr>
          <w:trHeight w:val="3211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ABBB3" w14:textId="0E2FAB4E" w:rsidR="002A0AFF" w:rsidRPr="00785D68" w:rsidRDefault="002A0AFF" w:rsidP="002A0AFF">
            <w:pPr>
              <w:jc w:val="center"/>
              <w:rPr>
                <w:b/>
              </w:rPr>
            </w:pPr>
            <w:r w:rsidRPr="00785D68">
              <w:rPr>
                <w:b/>
              </w:rPr>
              <w:t xml:space="preserve">Thursday’s </w:t>
            </w:r>
          </w:p>
          <w:p w14:paraId="238D30E4" w14:textId="09772177" w:rsidR="002A0AFF" w:rsidRPr="00785D68" w:rsidRDefault="002A0AFF" w:rsidP="002A0AFF">
            <w:pPr>
              <w:jc w:val="center"/>
              <w:rPr>
                <w:b/>
              </w:rPr>
            </w:pPr>
            <w:proofErr w:type="spellStart"/>
            <w:r w:rsidRPr="00785D68">
              <w:rPr>
                <w:b/>
              </w:rPr>
              <w:t>Withywood</w:t>
            </w:r>
            <w:proofErr w:type="spellEnd"/>
            <w:r w:rsidRPr="00785D68">
              <w:rPr>
                <w:b/>
              </w:rPr>
              <w:t xml:space="preserve"> Park</w:t>
            </w:r>
          </w:p>
          <w:p w14:paraId="72A3E0BC" w14:textId="55CB8AC1" w:rsidR="002A0AFF" w:rsidRPr="00785D68" w:rsidRDefault="002A0AFF" w:rsidP="002A0AFF">
            <w:pPr>
              <w:jc w:val="center"/>
            </w:pPr>
            <w:r w:rsidRPr="00785D68">
              <w:t>1:30-2:30pm</w:t>
            </w:r>
          </w:p>
          <w:p w14:paraId="7C96E986" w14:textId="77777777" w:rsidR="002A0AFF" w:rsidRDefault="002A0AFF" w:rsidP="002A0AFF"/>
          <w:p w14:paraId="70627F3A" w14:textId="77777777" w:rsidR="002A0AFF" w:rsidRDefault="002A0AFF" w:rsidP="002A0AFF">
            <w:pPr>
              <w:jc w:val="center"/>
            </w:pPr>
            <w:r>
              <w:t xml:space="preserve">Park 6 Week Block </w:t>
            </w:r>
          </w:p>
          <w:p w14:paraId="60D2EDB0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  <w:p w14:paraId="08ABC75D" w14:textId="32CF6767" w:rsidR="002A0AFF" w:rsidRPr="00785D68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785D68">
              <w:rPr>
                <w:rFonts w:asciiTheme="minorHAnsi" w:hAnsiTheme="minorHAnsi"/>
              </w:rPr>
              <w:t xml:space="preserve">With Joan and Deb from </w:t>
            </w:r>
            <w:proofErr w:type="spellStart"/>
            <w:r w:rsidRPr="00785D68">
              <w:rPr>
                <w:rFonts w:asciiTheme="minorHAnsi" w:hAnsiTheme="minorHAnsi"/>
              </w:rPr>
              <w:t>Bishopsworth</w:t>
            </w:r>
            <w:proofErr w:type="spellEnd"/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1A8F3" w14:textId="114B1592" w:rsidR="002A0AFF" w:rsidRDefault="002A0AFF" w:rsidP="002A0AFF">
            <w:pPr>
              <w:jc w:val="center"/>
              <w:rPr>
                <w:b/>
              </w:rPr>
            </w:pPr>
            <w:r w:rsidRPr="00785D68">
              <w:rPr>
                <w:b/>
              </w:rPr>
              <w:t>Wild</w:t>
            </w:r>
            <w:r>
              <w:rPr>
                <w:b/>
              </w:rPr>
              <w:t xml:space="preserve"> </w:t>
            </w:r>
            <w:r w:rsidRPr="00785D68">
              <w:rPr>
                <w:b/>
              </w:rPr>
              <w:t>Tots</w:t>
            </w:r>
          </w:p>
          <w:p w14:paraId="410BDD67" w14:textId="1457CFF5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t xml:space="preserve"> Fun outdoor group for Pre-school children and their parents or carer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AACDE" w14:textId="77777777" w:rsidR="002A0AFF" w:rsidRDefault="002A0AFF" w:rsidP="002A0AFF">
            <w:pPr>
              <w:jc w:val="center"/>
            </w:pPr>
            <w:r>
              <w:t xml:space="preserve">Please contact Joan from </w:t>
            </w:r>
            <w:proofErr w:type="spellStart"/>
            <w:r>
              <w:t>Bishopsworth</w:t>
            </w:r>
            <w:proofErr w:type="spellEnd"/>
            <w:r>
              <w:t>, on 07881034544</w:t>
            </w:r>
          </w:p>
          <w:p w14:paraId="38E401DB" w14:textId="77777777" w:rsidR="002A0AFF" w:rsidRDefault="002A0AFF" w:rsidP="002A0AFF">
            <w:pPr>
              <w:jc w:val="center"/>
            </w:pPr>
          </w:p>
          <w:p w14:paraId="7F398F1B" w14:textId="74F6BE00" w:rsidR="002A0AFF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for more information and to book.</w:t>
            </w:r>
          </w:p>
        </w:tc>
      </w:tr>
      <w:tr w:rsidR="002A0AFF" w14:paraId="0CE1DAF9" w14:textId="77777777" w:rsidTr="00B34F33">
        <w:trPr>
          <w:trHeight w:val="3211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5340E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Friday’s</w:t>
            </w:r>
          </w:p>
          <w:p w14:paraId="011AE7B7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Bishopsworth</w:t>
            </w:r>
            <w:proofErr w:type="spellEnd"/>
          </w:p>
          <w:p w14:paraId="0037F6CE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E03ED76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6 Week Block </w:t>
            </w:r>
          </w:p>
          <w:p w14:paraId="77B9CF25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E4CBBF3" w14:textId="77777777" w:rsidR="002A0AFF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D59E4">
              <w:rPr>
                <w:rFonts w:eastAsia="Times New Roman"/>
                <w:sz w:val="24"/>
                <w:szCs w:val="24"/>
              </w:rPr>
              <w:t>9:30-10:30am</w:t>
            </w:r>
          </w:p>
          <w:p w14:paraId="50D31658" w14:textId="77777777" w:rsidR="002A0AFF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D0D093B" w14:textId="77777777" w:rsidR="002A0AFF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With Joan and Deb</w:t>
            </w:r>
          </w:p>
          <w:p w14:paraId="7C3EBC26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13655" w14:textId="77777777" w:rsidR="002A0AFF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123413B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57A7840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D59E4">
              <w:rPr>
                <w:rFonts w:eastAsia="Times New Roman"/>
                <w:b/>
                <w:sz w:val="24"/>
                <w:szCs w:val="24"/>
              </w:rPr>
              <w:t>Baby Group</w:t>
            </w:r>
          </w:p>
          <w:p w14:paraId="266416CE" w14:textId="77777777" w:rsidR="002A0AFF" w:rsidRDefault="002A0AFF" w:rsidP="002A0AFF">
            <w:pPr>
              <w:spacing w:after="2"/>
              <w:jc w:val="center"/>
            </w:pPr>
            <w:r w:rsidRPr="00BF50B8">
              <w:t xml:space="preserve">Semi structured with singing, sensory play, and lots of different activities </w:t>
            </w:r>
            <w:r>
              <w:t>including</w:t>
            </w:r>
            <w:r w:rsidRPr="00BF50B8">
              <w:t xml:space="preserve"> early learning each week</w:t>
            </w:r>
            <w:r>
              <w:t>.</w:t>
            </w:r>
          </w:p>
          <w:p w14:paraId="68CB915C" w14:textId="77777777" w:rsidR="002A0AFF" w:rsidRPr="00BF50B8" w:rsidRDefault="002A0AFF" w:rsidP="002A0AFF">
            <w:pPr>
              <w:spacing w:after="2"/>
              <w:jc w:val="center"/>
            </w:pPr>
            <w:r>
              <w:t>A great opportunity to meet other</w:t>
            </w:r>
            <w:r w:rsidRPr="00BF50B8">
              <w:t xml:space="preserve"> parent</w:t>
            </w:r>
            <w:r>
              <w:t>’</w:t>
            </w:r>
            <w:r w:rsidRPr="00BF50B8">
              <w:t xml:space="preserve">s carers </w:t>
            </w:r>
            <w:r>
              <w:t>and babies.</w:t>
            </w:r>
          </w:p>
          <w:p w14:paraId="64945CEC" w14:textId="77777777" w:rsidR="002A0AFF" w:rsidRPr="005D59E4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D59E4">
              <w:rPr>
                <w:rFonts w:eastAsia="Times New Roman"/>
                <w:sz w:val="24"/>
                <w:szCs w:val="24"/>
              </w:rPr>
              <w:t xml:space="preserve">For </w:t>
            </w:r>
            <w:r>
              <w:rPr>
                <w:rFonts w:eastAsia="Times New Roman"/>
                <w:sz w:val="24"/>
                <w:szCs w:val="24"/>
              </w:rPr>
              <w:t>B</w:t>
            </w:r>
            <w:r w:rsidRPr="005D59E4">
              <w:rPr>
                <w:rFonts w:eastAsia="Times New Roman"/>
                <w:sz w:val="24"/>
                <w:szCs w:val="24"/>
              </w:rPr>
              <w:t>abies aged 0-12months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33B33312" w14:textId="77777777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6E7D982" w14:textId="77777777" w:rsidR="002A0AFF" w:rsidRDefault="002A0AFF" w:rsidP="002A0AFF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DC4FD90" w14:textId="493F2D34" w:rsidR="002A0AFF" w:rsidRDefault="002A0AFF" w:rsidP="002A0AF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02540" w14:textId="6F3E0A9B" w:rsidR="002A0AFF" w:rsidRDefault="002A0AFF" w:rsidP="002A0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Please contact Deb from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Bishopsworth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on 07795 953069 for more information and to book.</w:t>
            </w:r>
          </w:p>
        </w:tc>
      </w:tr>
      <w:tr w:rsidR="002A0AFF" w14:paraId="50EF9C34" w14:textId="77777777" w:rsidTr="00B34F33">
        <w:trPr>
          <w:trHeight w:val="176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6A3D3" w14:textId="2612242F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5357F4">
              <w:rPr>
                <w:rFonts w:asciiTheme="minorHAnsi" w:hAnsiTheme="minorHAnsi"/>
                <w:b/>
              </w:rPr>
              <w:t>Monday’s</w:t>
            </w:r>
          </w:p>
          <w:p w14:paraId="7127CE82" w14:textId="77777777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357F4">
              <w:rPr>
                <w:rFonts w:asciiTheme="minorHAnsi" w:hAnsiTheme="minorHAnsi"/>
              </w:rPr>
              <w:t>Bishopsworth</w:t>
            </w:r>
            <w:proofErr w:type="spellEnd"/>
          </w:p>
          <w:p w14:paraId="1F2A50FB" w14:textId="77777777" w:rsidR="002A0AFF" w:rsidRPr="005357F4" w:rsidRDefault="002A0AFF" w:rsidP="002A0AFF">
            <w:pPr>
              <w:jc w:val="center"/>
              <w:rPr>
                <w:rFonts w:asciiTheme="minorHAnsi" w:hAnsiTheme="minorHAnsi"/>
              </w:rPr>
            </w:pPr>
          </w:p>
          <w:p w14:paraId="35717B7C" w14:textId="1D5A79F6" w:rsidR="002A0AFF" w:rsidRPr="005E46DE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5E46DE">
              <w:rPr>
                <w:rFonts w:asciiTheme="minorHAnsi" w:hAnsiTheme="minorHAnsi"/>
                <w:b/>
              </w:rPr>
              <w:t>Tuesday’s</w:t>
            </w:r>
          </w:p>
          <w:p w14:paraId="5D9B16C4" w14:textId="64696E03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5E46DE">
              <w:rPr>
                <w:rFonts w:asciiTheme="minorHAnsi" w:hAnsiTheme="minorHAnsi"/>
              </w:rPr>
              <w:t>Knowle</w:t>
            </w:r>
          </w:p>
          <w:p w14:paraId="21C54B6D" w14:textId="1E4AF510" w:rsidR="002A0AFF" w:rsidRPr="00F411EF" w:rsidRDefault="002A0AFF" w:rsidP="002A0AFF">
            <w:pPr>
              <w:jc w:val="center"/>
              <w:rPr>
                <w:rFonts w:asciiTheme="minorHAnsi" w:hAnsiTheme="minorHAnsi"/>
              </w:rPr>
            </w:pPr>
          </w:p>
          <w:p w14:paraId="28EB4F7E" w14:textId="366B1E63" w:rsidR="002A0AFF" w:rsidRPr="005E46DE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5E46DE">
              <w:rPr>
                <w:rFonts w:asciiTheme="minorHAnsi" w:hAnsiTheme="minorHAnsi"/>
                <w:b/>
              </w:rPr>
              <w:t>Thursday’s</w:t>
            </w:r>
          </w:p>
          <w:p w14:paraId="665565C5" w14:textId="363F1657" w:rsidR="002A0AFF" w:rsidRPr="005E46DE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5E46DE">
              <w:rPr>
                <w:rFonts w:asciiTheme="minorHAnsi" w:hAnsiTheme="minorHAnsi"/>
              </w:rPr>
              <w:t>Bedminster</w:t>
            </w:r>
          </w:p>
          <w:p w14:paraId="752E1DF7" w14:textId="1B028B6B" w:rsidR="002A0AFF" w:rsidRDefault="002A0AFF" w:rsidP="002A0AFF">
            <w:pPr>
              <w:rPr>
                <w:rFonts w:asciiTheme="minorHAnsi" w:hAnsiTheme="minorHAnsi"/>
              </w:rPr>
            </w:pPr>
          </w:p>
          <w:p w14:paraId="26247A9F" w14:textId="02946CD5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0800D" w14:textId="3FA63BD3" w:rsidR="002A0AFF" w:rsidRDefault="002A0AFF" w:rsidP="002A0AFF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F411EF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Health Visitors </w:t>
            </w:r>
          </w:p>
          <w:p w14:paraId="6080F509" w14:textId="167D14D1" w:rsidR="002A0AFF" w:rsidRDefault="002A0AFF" w:rsidP="002A0A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Any</w:t>
            </w:r>
            <w:r w:rsidRPr="00087C62">
              <w:rPr>
                <w:rFonts w:asciiTheme="minorHAnsi" w:eastAsia="Times New Roman" w:hAnsiTheme="minorHAnsi"/>
                <w:sz w:val="24"/>
                <w:szCs w:val="24"/>
              </w:rPr>
              <w:t xml:space="preserve"> enquires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, concerns</w:t>
            </w:r>
            <w:r w:rsidRPr="00087C62">
              <w:rPr>
                <w:rFonts w:asciiTheme="minorHAnsi" w:eastAsia="Times New Roman" w:hAnsiTheme="minorHAnsi"/>
                <w:sz w:val="24"/>
                <w:szCs w:val="24"/>
              </w:rPr>
              <w:t xml:space="preserve"> and information to do with your baby.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83B48" w14:textId="55F5095B" w:rsidR="002A0AFF" w:rsidRPr="00466340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466340">
              <w:rPr>
                <w:rFonts w:asciiTheme="minorHAnsi" w:hAnsiTheme="minorHAnsi"/>
                <w:b/>
              </w:rPr>
              <w:t>Please contact the Health Visitors directly to book</w:t>
            </w:r>
          </w:p>
          <w:p w14:paraId="6F57238D" w14:textId="77777777" w:rsidR="002A0AFF" w:rsidRPr="00F411EF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On 0300 125 6264</w:t>
            </w:r>
          </w:p>
          <w:p w14:paraId="4E453ADA" w14:textId="3CF360E9" w:rsidR="002A0AFF" w:rsidRDefault="002A0AFF" w:rsidP="002A0A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and to discuss any queries.</w:t>
            </w:r>
          </w:p>
        </w:tc>
      </w:tr>
      <w:tr w:rsidR="002A0AFF" w14:paraId="35B331F2" w14:textId="77777777" w:rsidTr="00B34F33">
        <w:trPr>
          <w:trHeight w:val="4719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296DC" w14:textId="77777777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  <w:p w14:paraId="47D0229D" w14:textId="2E8CABAB" w:rsidR="002A0AFF" w:rsidRPr="00F40092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Tuesday’s</w:t>
            </w:r>
          </w:p>
          <w:p w14:paraId="5AA2487B" w14:textId="77777777" w:rsidR="002A0AFF" w:rsidRPr="00F40092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F40092">
              <w:rPr>
                <w:rFonts w:asciiTheme="minorHAnsi" w:hAnsiTheme="minorHAnsi"/>
              </w:rPr>
              <w:t>2:00-4:00pm</w:t>
            </w:r>
          </w:p>
          <w:p w14:paraId="1EC380EF" w14:textId="154AED1E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CC3922">
              <w:rPr>
                <w:rFonts w:asciiTheme="minorHAnsi" w:hAnsiTheme="minorHAnsi"/>
                <w:b/>
              </w:rPr>
              <w:t>Knowle</w:t>
            </w:r>
          </w:p>
          <w:p w14:paraId="76774E71" w14:textId="5A094E3E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  <w:p w14:paraId="34D4D3DE" w14:textId="25C970AB" w:rsidR="002A0AFF" w:rsidRDefault="002A0AFF" w:rsidP="002A0A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      </w:t>
            </w:r>
            <w:r w:rsidRPr="00023DC6">
              <w:rPr>
                <w:rFonts w:asciiTheme="minorHAnsi" w:hAnsiTheme="minorHAnsi"/>
                <w:b/>
              </w:rPr>
              <w:t>Thursday’s</w:t>
            </w:r>
            <w:r w:rsidRPr="00F411EF">
              <w:rPr>
                <w:rFonts w:asciiTheme="minorHAnsi" w:hAnsiTheme="minorHAnsi"/>
              </w:rPr>
              <w:t xml:space="preserve">          </w:t>
            </w:r>
          </w:p>
          <w:p w14:paraId="2F916A24" w14:textId="4B5B15EB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 xml:space="preserve">    1:00-3:00pm</w:t>
            </w:r>
          </w:p>
          <w:p w14:paraId="78A1BA9F" w14:textId="363BCC26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C15A7D">
              <w:rPr>
                <w:rFonts w:asciiTheme="minorHAnsi" w:hAnsiTheme="minorHAnsi"/>
                <w:b/>
              </w:rPr>
              <w:t>Inn’s Court</w:t>
            </w:r>
          </w:p>
          <w:p w14:paraId="1FA48EEF" w14:textId="77777777" w:rsidR="002A0AFF" w:rsidRDefault="002A0AFF" w:rsidP="002A0AFF">
            <w:pPr>
              <w:rPr>
                <w:rFonts w:asciiTheme="minorHAnsi" w:hAnsiTheme="minorHAnsi"/>
                <w:b/>
              </w:rPr>
            </w:pPr>
          </w:p>
          <w:p w14:paraId="59E1ED57" w14:textId="244F9248" w:rsidR="002A0AFF" w:rsidRDefault="002A0AFF" w:rsidP="002A0A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    </w:t>
            </w:r>
            <w:r w:rsidRPr="00023DC6">
              <w:rPr>
                <w:rFonts w:asciiTheme="minorHAnsi" w:hAnsiTheme="minorHAnsi"/>
                <w:b/>
              </w:rPr>
              <w:t>Wednesday’s</w:t>
            </w:r>
          </w:p>
          <w:p w14:paraId="4F7CC5B8" w14:textId="2BCAD1E7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F411EF">
              <w:rPr>
                <w:rFonts w:asciiTheme="minorHAnsi" w:hAnsiTheme="minorHAnsi"/>
              </w:rPr>
              <w:t>:30-</w:t>
            </w:r>
            <w:r>
              <w:rPr>
                <w:rFonts w:asciiTheme="minorHAnsi" w:hAnsiTheme="minorHAnsi"/>
              </w:rPr>
              <w:t>2</w:t>
            </w:r>
            <w:r w:rsidRPr="00F411EF">
              <w:rPr>
                <w:rFonts w:asciiTheme="minorHAnsi" w:hAnsiTheme="minorHAnsi"/>
              </w:rPr>
              <w:t>:30pm</w:t>
            </w:r>
          </w:p>
          <w:p w14:paraId="00BA06FA" w14:textId="67765CC1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C15A7D">
              <w:rPr>
                <w:rFonts w:asciiTheme="minorHAnsi" w:hAnsiTheme="minorHAnsi"/>
                <w:b/>
              </w:rPr>
              <w:t>Redcliffe</w:t>
            </w:r>
          </w:p>
          <w:p w14:paraId="0B42AF16" w14:textId="77777777" w:rsidR="002A0AFF" w:rsidRDefault="002A0AFF" w:rsidP="002A0AFF">
            <w:pPr>
              <w:rPr>
                <w:rFonts w:asciiTheme="minorHAnsi" w:hAnsiTheme="minorHAnsi"/>
                <w:b/>
              </w:rPr>
            </w:pPr>
          </w:p>
          <w:p w14:paraId="52D338B8" w14:textId="498937BA" w:rsidR="002A0AFF" w:rsidRPr="00023DC6" w:rsidRDefault="002A0AFF" w:rsidP="002A0A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</w:t>
            </w:r>
            <w:r w:rsidRPr="00023DC6">
              <w:rPr>
                <w:rFonts w:asciiTheme="minorHAnsi" w:hAnsiTheme="minorHAnsi"/>
                <w:b/>
              </w:rPr>
              <w:t>Tuesday’s</w:t>
            </w:r>
          </w:p>
          <w:p w14:paraId="0C33CCC7" w14:textId="3929E9DD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9:15-11:15am</w:t>
            </w:r>
          </w:p>
          <w:p w14:paraId="3A43B148" w14:textId="1C7EB924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C15A7D">
              <w:rPr>
                <w:rFonts w:asciiTheme="minorHAnsi" w:hAnsiTheme="minorHAnsi"/>
                <w:b/>
              </w:rPr>
              <w:t>Stockwood</w:t>
            </w:r>
          </w:p>
          <w:p w14:paraId="5D0403B9" w14:textId="1AD371F2" w:rsidR="002A0AFF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</w:p>
          <w:p w14:paraId="3947A0EB" w14:textId="3F08C775" w:rsidR="002A0AFF" w:rsidRPr="00023DC6" w:rsidRDefault="002A0AFF" w:rsidP="002A0A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</w:t>
            </w:r>
            <w:r w:rsidRPr="00023DC6">
              <w:rPr>
                <w:rFonts w:asciiTheme="minorHAnsi" w:hAnsiTheme="minorHAnsi"/>
                <w:b/>
              </w:rPr>
              <w:t>Friday’s</w:t>
            </w:r>
          </w:p>
          <w:p w14:paraId="0BF5266D" w14:textId="5BA79860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F411EF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2:00</w:t>
            </w:r>
            <w:r w:rsidRPr="00F411EF">
              <w:rPr>
                <w:rFonts w:asciiTheme="minorHAnsi" w:hAnsiTheme="minorHAnsi"/>
              </w:rPr>
              <w:t>pm</w:t>
            </w:r>
          </w:p>
          <w:p w14:paraId="490EABF1" w14:textId="06806355" w:rsidR="002A0AFF" w:rsidRPr="00F40092" w:rsidRDefault="002A0AFF" w:rsidP="002A0AFF">
            <w:pPr>
              <w:jc w:val="center"/>
              <w:rPr>
                <w:rFonts w:asciiTheme="minorHAnsi" w:hAnsiTheme="minorHAnsi"/>
                <w:b/>
              </w:rPr>
            </w:pPr>
            <w:r w:rsidRPr="00C15A7D">
              <w:rPr>
                <w:rFonts w:asciiTheme="minorHAnsi" w:hAnsiTheme="minorHAnsi"/>
                <w:b/>
              </w:rPr>
              <w:t>Hartcliffe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ADF5C" w14:textId="27EBC7DE" w:rsidR="002A0AFF" w:rsidRDefault="002A0AFF" w:rsidP="002A0AFF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Food Clubs</w:t>
            </w:r>
          </w:p>
          <w:p w14:paraId="702AE538" w14:textId="77777777" w:rsidR="002A0AFF" w:rsidRDefault="002A0AFF" w:rsidP="002A0AFF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14:paraId="6D750B16" w14:textId="74948D09" w:rsidR="002A0AFF" w:rsidRDefault="002A0AFF" w:rsidP="002A0AFF">
            <w:pPr>
              <w:jc w:val="center"/>
            </w:pPr>
            <w:r>
              <w:t>FOOD clubs offer a means for families to access a mix of good quality ingredients including fresh fruit and vegetables, dried goods, fresh meat and dairy products. For a £1 membership fee and then £3.50 per week, each member receives a weekly bag of food worth £15 -£20.</w:t>
            </w:r>
          </w:p>
          <w:p w14:paraId="01F3867D" w14:textId="77777777" w:rsidR="002A0AFF" w:rsidRPr="002A0AFF" w:rsidRDefault="002A0AFF" w:rsidP="002A0AFF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14:paraId="65E74C7C" w14:textId="26918F73" w:rsidR="002A0AFF" w:rsidRDefault="002A0AFF" w:rsidP="002A0AFF">
            <w:pPr>
              <w:spacing w:before="100" w:beforeAutospacing="1" w:after="100" w:afterAutospacing="1"/>
              <w:jc w:val="center"/>
            </w:pPr>
            <w:r>
              <w:t xml:space="preserve">The clubs are run by Family Action using surplus food from supermarkets via </w:t>
            </w:r>
            <w:proofErr w:type="spellStart"/>
            <w:r>
              <w:t>FareShare</w:t>
            </w:r>
            <w:proofErr w:type="spellEnd"/>
            <w:r>
              <w:t>, so it’s good for your pocket and the environment!  Local volunteers work alongside staff to run each club.</w:t>
            </w:r>
          </w:p>
          <w:p w14:paraId="7AB3A300" w14:textId="3939088B" w:rsidR="002A0AFF" w:rsidRDefault="002A0AFF" w:rsidP="002A0AFF">
            <w:pPr>
              <w:spacing w:before="100" w:beforeAutospacing="1" w:after="100" w:afterAutospacing="1"/>
              <w:jc w:val="center"/>
            </w:pPr>
            <w:r>
              <w:t>Each food club has its own Facebook page to share healthy recipes and cooking demos often run alongside.</w:t>
            </w:r>
          </w:p>
          <w:p w14:paraId="47459E4F" w14:textId="01310AE6" w:rsidR="002A0AFF" w:rsidRDefault="002A0AFF" w:rsidP="002A0AFF">
            <w:pPr>
              <w:jc w:val="center"/>
            </w:pPr>
            <w:r>
              <w:t>Please call your local food club leader to find out more and become a member. Family members and professional can also to collect on behalf of those in isolation.</w:t>
            </w:r>
          </w:p>
          <w:p w14:paraId="52E7084D" w14:textId="682FBCD6" w:rsidR="002A0AFF" w:rsidRPr="00F411EF" w:rsidRDefault="002A0AFF" w:rsidP="002A0AFF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5FD2B" w14:textId="785CE3AB" w:rsidR="002A0AFF" w:rsidRPr="002A0AFF" w:rsidRDefault="002A0AFF" w:rsidP="002A0A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0AFF">
              <w:rPr>
                <w:rFonts w:asciiTheme="minorHAnsi" w:hAnsiTheme="minorHAnsi"/>
                <w:sz w:val="20"/>
                <w:szCs w:val="20"/>
              </w:rPr>
              <w:t>To register and for more information please contact the below members of staff.</w:t>
            </w:r>
          </w:p>
          <w:p w14:paraId="7BAC979B" w14:textId="26F99D67" w:rsidR="002A0AFF" w:rsidRDefault="002A0AFF" w:rsidP="002A0AFF">
            <w:pPr>
              <w:rPr>
                <w:rFonts w:asciiTheme="minorHAnsi" w:hAnsiTheme="minorHAnsi"/>
              </w:rPr>
            </w:pPr>
          </w:p>
          <w:p w14:paraId="54BE8421" w14:textId="0E56193F" w:rsidR="002A0AFF" w:rsidRDefault="002A0AFF" w:rsidP="002A0A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F411EF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</w:t>
            </w:r>
            <w:r w:rsidRPr="00F411EF">
              <w:rPr>
                <w:rFonts w:asciiTheme="minorHAnsi" w:hAnsiTheme="minorHAnsi"/>
              </w:rPr>
              <w:t>Knowle</w:t>
            </w:r>
            <w:r>
              <w:rPr>
                <w:rFonts w:asciiTheme="minorHAnsi" w:hAnsiTheme="minorHAnsi"/>
              </w:rPr>
              <w:t xml:space="preserve"> contact Janet on</w:t>
            </w:r>
          </w:p>
          <w:p w14:paraId="0497CD7F" w14:textId="03C4124D" w:rsidR="002A0AFF" w:rsidRDefault="002A0AFF" w:rsidP="002A0AFF">
            <w:pPr>
              <w:rPr>
                <w:rFonts w:asciiTheme="minorHAnsi" w:hAnsiTheme="minorHAnsi" w:cstheme="minorHAnsi"/>
                <w:color w:val="050505"/>
                <w:shd w:val="clear" w:color="auto" w:fill="FFFFFF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  <w:r w:rsidRPr="0016472D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07920 416195</w:t>
            </w:r>
          </w:p>
          <w:p w14:paraId="13FECBFC" w14:textId="30E440A0" w:rsidR="002A0AFF" w:rsidRDefault="002A0AFF" w:rsidP="002A0AFF">
            <w:pPr>
              <w:rPr>
                <w:rFonts w:asciiTheme="minorHAnsi" w:hAnsiTheme="minorHAnsi" w:cstheme="minorHAnsi"/>
              </w:rPr>
            </w:pPr>
          </w:p>
          <w:p w14:paraId="6C22A046" w14:textId="13D9F37B" w:rsidR="002A0AFF" w:rsidRPr="00F411EF" w:rsidRDefault="002A0AFF" w:rsidP="002A0A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</w:t>
            </w:r>
            <w:r w:rsidRPr="00F411EF">
              <w:rPr>
                <w:rFonts w:asciiTheme="minorHAnsi" w:hAnsiTheme="minorHAnsi"/>
              </w:rPr>
              <w:t xml:space="preserve"> Inn’s Court Contact Duane on</w:t>
            </w:r>
          </w:p>
          <w:p w14:paraId="076B9BFD" w14:textId="0F2CD40F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>07795952961</w:t>
            </w:r>
          </w:p>
          <w:p w14:paraId="45D004F0" w14:textId="585A3B96" w:rsidR="002A0AFF" w:rsidRDefault="002A0AFF" w:rsidP="002A0AFF">
            <w:pPr>
              <w:jc w:val="center"/>
              <w:rPr>
                <w:rFonts w:asciiTheme="minorHAnsi" w:eastAsia="Times New Roman" w:hAnsiTheme="minorHAnsi"/>
              </w:rPr>
            </w:pPr>
          </w:p>
          <w:p w14:paraId="6887B158" w14:textId="49110F81" w:rsidR="002A0AFF" w:rsidRDefault="002A0AFF" w:rsidP="002A0A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F411EF">
              <w:rPr>
                <w:rFonts w:asciiTheme="minorHAnsi" w:hAnsiTheme="minorHAnsi"/>
              </w:rPr>
              <w:t xml:space="preserve">For Redcliffe contact </w:t>
            </w:r>
            <w:r>
              <w:rPr>
                <w:rFonts w:asciiTheme="minorHAnsi" w:hAnsiTheme="minorHAnsi"/>
              </w:rPr>
              <w:t>Sharon</w:t>
            </w:r>
            <w:r w:rsidRPr="00F411EF">
              <w:rPr>
                <w:rFonts w:asciiTheme="minorHAnsi" w:hAnsiTheme="minorHAnsi"/>
              </w:rPr>
              <w:t xml:space="preserve"> on</w:t>
            </w:r>
          </w:p>
          <w:p w14:paraId="48935BF0" w14:textId="51829986" w:rsidR="002A0AFF" w:rsidRDefault="002A0AFF" w:rsidP="002A0AFF">
            <w:pPr>
              <w:jc w:val="center"/>
              <w:rPr>
                <w:sz w:val="24"/>
                <w:szCs w:val="24"/>
              </w:rPr>
            </w:pPr>
            <w:r w:rsidRPr="00371909">
              <w:rPr>
                <w:sz w:val="24"/>
                <w:szCs w:val="24"/>
              </w:rPr>
              <w:t>07795952596</w:t>
            </w:r>
          </w:p>
          <w:p w14:paraId="1A488312" w14:textId="6AD917C3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</w:p>
          <w:p w14:paraId="57B2F368" w14:textId="2B5E6A49" w:rsidR="002A0AFF" w:rsidRDefault="002A0AFF" w:rsidP="002A0AFF">
            <w:pPr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 xml:space="preserve">For Stockwood contact </w:t>
            </w:r>
            <w:r>
              <w:rPr>
                <w:rFonts w:asciiTheme="minorHAnsi" w:hAnsiTheme="minorHAnsi"/>
              </w:rPr>
              <w:t xml:space="preserve">Helen </w:t>
            </w:r>
            <w:r w:rsidRPr="00F411EF">
              <w:rPr>
                <w:rFonts w:asciiTheme="minorHAnsi" w:hAnsiTheme="minorHAnsi"/>
              </w:rPr>
              <w:t>on</w:t>
            </w:r>
          </w:p>
          <w:p w14:paraId="46AFCD91" w14:textId="756E26AE" w:rsidR="002A0AFF" w:rsidRDefault="002A0AFF" w:rsidP="002A0AFF">
            <w:pPr>
              <w:jc w:val="center"/>
            </w:pPr>
            <w:r>
              <w:t>07920 416405</w:t>
            </w:r>
          </w:p>
          <w:p w14:paraId="1DCEE829" w14:textId="25AD259E" w:rsidR="002A0AFF" w:rsidRDefault="002A0AFF" w:rsidP="002A0AFF">
            <w:pPr>
              <w:jc w:val="center"/>
              <w:rPr>
                <w:rFonts w:asciiTheme="minorHAnsi" w:hAnsiTheme="minorHAnsi"/>
              </w:rPr>
            </w:pPr>
          </w:p>
          <w:p w14:paraId="041F84AF" w14:textId="1E3E849A" w:rsidR="002A0AFF" w:rsidRDefault="002A0AFF" w:rsidP="002A0AFF">
            <w:pPr>
              <w:rPr>
                <w:rFonts w:asciiTheme="minorHAnsi" w:hAnsiTheme="minorHAnsi"/>
              </w:rPr>
            </w:pPr>
            <w:r w:rsidRPr="00F411EF">
              <w:rPr>
                <w:rFonts w:asciiTheme="minorHAnsi" w:hAnsiTheme="minorHAnsi"/>
              </w:rPr>
              <w:t xml:space="preserve">For Hartcliffe contact </w:t>
            </w:r>
            <w:r>
              <w:rPr>
                <w:rFonts w:asciiTheme="minorHAnsi" w:hAnsiTheme="minorHAnsi"/>
              </w:rPr>
              <w:t>Florence</w:t>
            </w:r>
            <w:r w:rsidRPr="00F411EF">
              <w:rPr>
                <w:rFonts w:asciiTheme="minorHAnsi" w:hAnsiTheme="minorHAnsi"/>
              </w:rPr>
              <w:t xml:space="preserve"> on</w:t>
            </w:r>
          </w:p>
          <w:p w14:paraId="04366451" w14:textId="55AD7452" w:rsidR="002A0AFF" w:rsidRPr="00F411EF" w:rsidRDefault="002A0AFF" w:rsidP="002A0A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07880 151392</w:t>
            </w:r>
          </w:p>
        </w:tc>
      </w:tr>
    </w:tbl>
    <w:bookmarkEnd w:id="1"/>
    <w:p w14:paraId="365E223B" w14:textId="4AAB58DD" w:rsidR="00FA1C4F" w:rsidRDefault="002A0AFF" w:rsidP="00523F1E">
      <w:r>
        <w:rPr>
          <w:noProof/>
        </w:rPr>
        <w:drawing>
          <wp:anchor distT="0" distB="0" distL="114300" distR="114300" simplePos="0" relativeHeight="251659264" behindDoc="0" locked="0" layoutInCell="1" allowOverlap="1" wp14:anchorId="79AA3536" wp14:editId="7FE229D9">
            <wp:simplePos x="0" y="0"/>
            <wp:positionH relativeFrom="page">
              <wp:align>left</wp:align>
            </wp:positionH>
            <wp:positionV relativeFrom="paragraph">
              <wp:posOffset>223520</wp:posOffset>
            </wp:positionV>
            <wp:extent cx="7543800" cy="13620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991AB" w14:textId="486A4F62" w:rsidR="00785D68" w:rsidRDefault="00785D68" w:rsidP="00523F1E"/>
    <w:sectPr w:rsidR="00785D68" w:rsidSect="00FA1C4F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F49"/>
    <w:multiLevelType w:val="hybridMultilevel"/>
    <w:tmpl w:val="EC8EAF84"/>
    <w:lvl w:ilvl="0" w:tplc="CDE20C68">
      <w:start w:val="1"/>
      <w:numFmt w:val="bullet"/>
      <w:lvlText w:val="•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883710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DE40D2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2007A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9662CA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03C02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ACD3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2C44A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CB72E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026009"/>
    <w:multiLevelType w:val="hybridMultilevel"/>
    <w:tmpl w:val="00DC4034"/>
    <w:lvl w:ilvl="0" w:tplc="FA9CD10A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6DE4F72"/>
    <w:multiLevelType w:val="hybridMultilevel"/>
    <w:tmpl w:val="A6385D1C"/>
    <w:lvl w:ilvl="0" w:tplc="57A84D58">
      <w:numFmt w:val="bullet"/>
      <w:lvlText w:val=""/>
      <w:lvlJc w:val="left"/>
      <w:pPr>
        <w:ind w:left="361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6E6E2EB5"/>
    <w:multiLevelType w:val="hybridMultilevel"/>
    <w:tmpl w:val="CF20B010"/>
    <w:lvl w:ilvl="0" w:tplc="A15CE2A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02C54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E5E7E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AE55E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EE9C2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2B502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CE2C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622DC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83BC8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06"/>
    <w:rsid w:val="00000827"/>
    <w:rsid w:val="00012B25"/>
    <w:rsid w:val="00021FA3"/>
    <w:rsid w:val="00023DC6"/>
    <w:rsid w:val="000362EA"/>
    <w:rsid w:val="000526C6"/>
    <w:rsid w:val="00057DDC"/>
    <w:rsid w:val="0007350D"/>
    <w:rsid w:val="00075A92"/>
    <w:rsid w:val="00082BFB"/>
    <w:rsid w:val="000841A2"/>
    <w:rsid w:val="00084FC7"/>
    <w:rsid w:val="00087C62"/>
    <w:rsid w:val="000952DF"/>
    <w:rsid w:val="000975B2"/>
    <w:rsid w:val="000A54D4"/>
    <w:rsid w:val="000B44A0"/>
    <w:rsid w:val="000B7F09"/>
    <w:rsid w:val="000C76B5"/>
    <w:rsid w:val="000D0845"/>
    <w:rsid w:val="000E37EA"/>
    <w:rsid w:val="000E6DE6"/>
    <w:rsid w:val="00127BBC"/>
    <w:rsid w:val="001319B1"/>
    <w:rsid w:val="0014519C"/>
    <w:rsid w:val="00146704"/>
    <w:rsid w:val="00162504"/>
    <w:rsid w:val="0016472D"/>
    <w:rsid w:val="001772D1"/>
    <w:rsid w:val="001B5DBC"/>
    <w:rsid w:val="001B7026"/>
    <w:rsid w:val="00202A2D"/>
    <w:rsid w:val="0021323C"/>
    <w:rsid w:val="00236E98"/>
    <w:rsid w:val="00240378"/>
    <w:rsid w:val="0024179F"/>
    <w:rsid w:val="002671BF"/>
    <w:rsid w:val="00277F6A"/>
    <w:rsid w:val="00282633"/>
    <w:rsid w:val="002919D7"/>
    <w:rsid w:val="00297DD5"/>
    <w:rsid w:val="002A0AFF"/>
    <w:rsid w:val="002A3681"/>
    <w:rsid w:val="002A4051"/>
    <w:rsid w:val="002A4A50"/>
    <w:rsid w:val="002B41B3"/>
    <w:rsid w:val="002D1CA5"/>
    <w:rsid w:val="002E27B6"/>
    <w:rsid w:val="003022B2"/>
    <w:rsid w:val="00346B04"/>
    <w:rsid w:val="003535E1"/>
    <w:rsid w:val="00354827"/>
    <w:rsid w:val="0036283C"/>
    <w:rsid w:val="00371909"/>
    <w:rsid w:val="003738A6"/>
    <w:rsid w:val="003829D0"/>
    <w:rsid w:val="003838D9"/>
    <w:rsid w:val="00384D8E"/>
    <w:rsid w:val="003923F0"/>
    <w:rsid w:val="00397B8B"/>
    <w:rsid w:val="003B532A"/>
    <w:rsid w:val="003C7EBB"/>
    <w:rsid w:val="003D0A26"/>
    <w:rsid w:val="003D6E7C"/>
    <w:rsid w:val="00417A74"/>
    <w:rsid w:val="00430A5C"/>
    <w:rsid w:val="004316D6"/>
    <w:rsid w:val="00442573"/>
    <w:rsid w:val="00443D58"/>
    <w:rsid w:val="00455DA1"/>
    <w:rsid w:val="00466340"/>
    <w:rsid w:val="00467F49"/>
    <w:rsid w:val="00474FF7"/>
    <w:rsid w:val="004841E6"/>
    <w:rsid w:val="00485043"/>
    <w:rsid w:val="00491DAE"/>
    <w:rsid w:val="004938EE"/>
    <w:rsid w:val="004B0CA8"/>
    <w:rsid w:val="004B4ECB"/>
    <w:rsid w:val="004D25A1"/>
    <w:rsid w:val="004E151C"/>
    <w:rsid w:val="00500C2C"/>
    <w:rsid w:val="00512BF6"/>
    <w:rsid w:val="00515798"/>
    <w:rsid w:val="005213BA"/>
    <w:rsid w:val="005216B3"/>
    <w:rsid w:val="00523F1E"/>
    <w:rsid w:val="0052468E"/>
    <w:rsid w:val="005357F4"/>
    <w:rsid w:val="00540601"/>
    <w:rsid w:val="00567442"/>
    <w:rsid w:val="00576995"/>
    <w:rsid w:val="00590CBD"/>
    <w:rsid w:val="00591958"/>
    <w:rsid w:val="005C56D5"/>
    <w:rsid w:val="005D59E4"/>
    <w:rsid w:val="005E1A09"/>
    <w:rsid w:val="005E46DE"/>
    <w:rsid w:val="005E4AC6"/>
    <w:rsid w:val="005F3B7B"/>
    <w:rsid w:val="0060468C"/>
    <w:rsid w:val="006156CC"/>
    <w:rsid w:val="00620C3E"/>
    <w:rsid w:val="00627F0F"/>
    <w:rsid w:val="006329C6"/>
    <w:rsid w:val="006603E8"/>
    <w:rsid w:val="00674B97"/>
    <w:rsid w:val="00676D43"/>
    <w:rsid w:val="00680DE4"/>
    <w:rsid w:val="006961B4"/>
    <w:rsid w:val="006A195B"/>
    <w:rsid w:val="006C432C"/>
    <w:rsid w:val="006C446F"/>
    <w:rsid w:val="006E50B0"/>
    <w:rsid w:val="006F111E"/>
    <w:rsid w:val="00703694"/>
    <w:rsid w:val="00716001"/>
    <w:rsid w:val="007244D1"/>
    <w:rsid w:val="00725DCF"/>
    <w:rsid w:val="00727E86"/>
    <w:rsid w:val="00742444"/>
    <w:rsid w:val="00753DA0"/>
    <w:rsid w:val="00757AE3"/>
    <w:rsid w:val="007657D2"/>
    <w:rsid w:val="0076644B"/>
    <w:rsid w:val="00772662"/>
    <w:rsid w:val="00785D68"/>
    <w:rsid w:val="007936C1"/>
    <w:rsid w:val="00793ED8"/>
    <w:rsid w:val="007D2B7B"/>
    <w:rsid w:val="007D61D0"/>
    <w:rsid w:val="007D638F"/>
    <w:rsid w:val="00802D81"/>
    <w:rsid w:val="00805006"/>
    <w:rsid w:val="00826F0D"/>
    <w:rsid w:val="00840116"/>
    <w:rsid w:val="00843601"/>
    <w:rsid w:val="008441CF"/>
    <w:rsid w:val="00846360"/>
    <w:rsid w:val="008467C1"/>
    <w:rsid w:val="008878E9"/>
    <w:rsid w:val="008A56C1"/>
    <w:rsid w:val="008A585C"/>
    <w:rsid w:val="008B4FD0"/>
    <w:rsid w:val="008B5EC7"/>
    <w:rsid w:val="008D43C7"/>
    <w:rsid w:val="008F23FA"/>
    <w:rsid w:val="008F4454"/>
    <w:rsid w:val="008F60EE"/>
    <w:rsid w:val="00901B3F"/>
    <w:rsid w:val="00901C23"/>
    <w:rsid w:val="00907A9C"/>
    <w:rsid w:val="00940F80"/>
    <w:rsid w:val="00943291"/>
    <w:rsid w:val="00952520"/>
    <w:rsid w:val="00952EDF"/>
    <w:rsid w:val="009538FC"/>
    <w:rsid w:val="009715BD"/>
    <w:rsid w:val="00974D5D"/>
    <w:rsid w:val="0099227D"/>
    <w:rsid w:val="009951C1"/>
    <w:rsid w:val="009A7490"/>
    <w:rsid w:val="009B678C"/>
    <w:rsid w:val="009C0AD2"/>
    <w:rsid w:val="009C4AF9"/>
    <w:rsid w:val="009D2EDE"/>
    <w:rsid w:val="009E4A5F"/>
    <w:rsid w:val="009F0F5C"/>
    <w:rsid w:val="00A171C2"/>
    <w:rsid w:val="00A32EE2"/>
    <w:rsid w:val="00A57DB1"/>
    <w:rsid w:val="00A6101D"/>
    <w:rsid w:val="00A62078"/>
    <w:rsid w:val="00A71D8B"/>
    <w:rsid w:val="00A963CE"/>
    <w:rsid w:val="00AA1406"/>
    <w:rsid w:val="00AB7C05"/>
    <w:rsid w:val="00B058C0"/>
    <w:rsid w:val="00B25341"/>
    <w:rsid w:val="00B2561E"/>
    <w:rsid w:val="00B25C49"/>
    <w:rsid w:val="00B3460E"/>
    <w:rsid w:val="00B34F33"/>
    <w:rsid w:val="00B40147"/>
    <w:rsid w:val="00B44A72"/>
    <w:rsid w:val="00B907FC"/>
    <w:rsid w:val="00B908C9"/>
    <w:rsid w:val="00BA7C9C"/>
    <w:rsid w:val="00BD66DA"/>
    <w:rsid w:val="00BE658B"/>
    <w:rsid w:val="00BF4B6C"/>
    <w:rsid w:val="00BF50B8"/>
    <w:rsid w:val="00BF651F"/>
    <w:rsid w:val="00BF79C2"/>
    <w:rsid w:val="00C02466"/>
    <w:rsid w:val="00C06EAE"/>
    <w:rsid w:val="00C114D3"/>
    <w:rsid w:val="00C13C81"/>
    <w:rsid w:val="00C15A7D"/>
    <w:rsid w:val="00C17CBD"/>
    <w:rsid w:val="00C21F27"/>
    <w:rsid w:val="00C27BCE"/>
    <w:rsid w:val="00C319F8"/>
    <w:rsid w:val="00C50905"/>
    <w:rsid w:val="00CA68DE"/>
    <w:rsid w:val="00CB376A"/>
    <w:rsid w:val="00CC3922"/>
    <w:rsid w:val="00CC4B66"/>
    <w:rsid w:val="00CD3AB1"/>
    <w:rsid w:val="00CE0A57"/>
    <w:rsid w:val="00CE486C"/>
    <w:rsid w:val="00CF3EA2"/>
    <w:rsid w:val="00CF573A"/>
    <w:rsid w:val="00D03608"/>
    <w:rsid w:val="00D1091D"/>
    <w:rsid w:val="00D5152B"/>
    <w:rsid w:val="00D900C3"/>
    <w:rsid w:val="00D92867"/>
    <w:rsid w:val="00D92AC3"/>
    <w:rsid w:val="00DA1123"/>
    <w:rsid w:val="00DA52FB"/>
    <w:rsid w:val="00DA6351"/>
    <w:rsid w:val="00DB4FF6"/>
    <w:rsid w:val="00DC379C"/>
    <w:rsid w:val="00DD61C1"/>
    <w:rsid w:val="00DE3776"/>
    <w:rsid w:val="00DF1317"/>
    <w:rsid w:val="00DF2880"/>
    <w:rsid w:val="00DF3201"/>
    <w:rsid w:val="00DF43F3"/>
    <w:rsid w:val="00E12A64"/>
    <w:rsid w:val="00E23887"/>
    <w:rsid w:val="00E37F1A"/>
    <w:rsid w:val="00E54A19"/>
    <w:rsid w:val="00E54D87"/>
    <w:rsid w:val="00E56241"/>
    <w:rsid w:val="00E65533"/>
    <w:rsid w:val="00E7604E"/>
    <w:rsid w:val="00E76A4C"/>
    <w:rsid w:val="00E81E7C"/>
    <w:rsid w:val="00E82B35"/>
    <w:rsid w:val="00E93F6B"/>
    <w:rsid w:val="00EB68E4"/>
    <w:rsid w:val="00EC54A6"/>
    <w:rsid w:val="00ED3E3A"/>
    <w:rsid w:val="00EE43D4"/>
    <w:rsid w:val="00F1606A"/>
    <w:rsid w:val="00F2579F"/>
    <w:rsid w:val="00F40092"/>
    <w:rsid w:val="00F411EF"/>
    <w:rsid w:val="00F538D3"/>
    <w:rsid w:val="00F64546"/>
    <w:rsid w:val="00F82E5D"/>
    <w:rsid w:val="00F92BDC"/>
    <w:rsid w:val="00FA1C4F"/>
    <w:rsid w:val="00FB18FE"/>
    <w:rsid w:val="00FB3283"/>
    <w:rsid w:val="00FB4B9A"/>
    <w:rsid w:val="00FF3191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E9170"/>
  <w15:docId w15:val="{7668C9AB-3681-43AF-8FB8-E4909AC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16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9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A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1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EF"/>
    <w:rPr>
      <w:rFonts w:ascii="Lucida Grande" w:eastAsia="Calibri" w:hAnsi="Lucida Grande" w:cs="Lucida Grande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63C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0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5.jpg@01D6E5E3.C48F4970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cid:image006.jpg@01D6E5E3.C48F4970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emma.mccormack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istolbreastfeeding@bristol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9.jpg@01D6E5E3.C48F497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16.png@01D6E5E3.C48F497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7.jpg@01D6E5E3.C48F497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E90D-D5B5-4A1B-965C-44A28E2E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Marshall</dc:creator>
  <cp:keywords/>
  <cp:lastModifiedBy>Francesca Marshall</cp:lastModifiedBy>
  <cp:revision>2</cp:revision>
  <cp:lastPrinted>2021-05-06T13:20:00Z</cp:lastPrinted>
  <dcterms:created xsi:type="dcterms:W3CDTF">2021-06-24T11:07:00Z</dcterms:created>
  <dcterms:modified xsi:type="dcterms:W3CDTF">2021-06-24T11:07:00Z</dcterms:modified>
</cp:coreProperties>
</file>