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5407343"/>
    <w:bookmarkStart w:id="1" w:name="_Hlk51068248"/>
    <w:bookmarkStart w:id="2" w:name="_GoBack"/>
    <w:bookmarkEnd w:id="0"/>
    <w:bookmarkEnd w:id="2"/>
    <w:p w14:paraId="0B4C70D5" w14:textId="77777777" w:rsidR="00AA1406" w:rsidRDefault="00674B97">
      <w:pPr>
        <w:spacing w:after="0"/>
        <w:jc w:val="both"/>
      </w:pPr>
      <w:r>
        <w:rPr>
          <w:noProof/>
          <w:lang w:val="en-US" w:eastAsia="en-US"/>
        </w:rPr>
        <mc:AlternateContent>
          <mc:Choice Requires="wpg">
            <w:drawing>
              <wp:anchor distT="0" distB="0" distL="114300" distR="114300" simplePos="0" relativeHeight="251657216" behindDoc="0" locked="0" layoutInCell="1" allowOverlap="1" wp14:anchorId="2E289717" wp14:editId="1611DB95">
                <wp:simplePos x="0" y="0"/>
                <wp:positionH relativeFrom="page">
                  <wp:align>right</wp:align>
                </wp:positionH>
                <wp:positionV relativeFrom="page">
                  <wp:align>top</wp:align>
                </wp:positionV>
                <wp:extent cx="7550785" cy="1028700"/>
                <wp:effectExtent l="0" t="0" r="0" b="0"/>
                <wp:wrapTopAndBottom/>
                <wp:docPr id="8677" name="Group 8677"/>
                <wp:cNvGraphicFramePr/>
                <a:graphic xmlns:a="http://schemas.openxmlformats.org/drawingml/2006/main">
                  <a:graphicData uri="http://schemas.microsoft.com/office/word/2010/wordprocessingGroup">
                    <wpg:wgp>
                      <wpg:cNvGrpSpPr/>
                      <wpg:grpSpPr>
                        <a:xfrm>
                          <a:off x="0" y="0"/>
                          <a:ext cx="7550785" cy="1028700"/>
                          <a:chOff x="0" y="0"/>
                          <a:chExt cx="7550785" cy="1104900"/>
                        </a:xfrm>
                        <a:solidFill>
                          <a:srgbClr val="C00000"/>
                        </a:solidFill>
                      </wpg:grpSpPr>
                      <wps:wsp>
                        <wps:cNvPr id="8910" name="Shape 8910"/>
                        <wps:cNvSpPr/>
                        <wps:spPr>
                          <a:xfrm>
                            <a:off x="0" y="0"/>
                            <a:ext cx="7550785" cy="1104900"/>
                          </a:xfrm>
                          <a:custGeom>
                            <a:avLst/>
                            <a:gdLst/>
                            <a:ahLst/>
                            <a:cxnLst/>
                            <a:rect l="0" t="0" r="0" b="0"/>
                            <a:pathLst>
                              <a:path w="7550785" h="1104900">
                                <a:moveTo>
                                  <a:pt x="0" y="0"/>
                                </a:moveTo>
                                <a:lnTo>
                                  <a:pt x="7550785" y="0"/>
                                </a:lnTo>
                                <a:lnTo>
                                  <a:pt x="7550785" y="1104900"/>
                                </a:lnTo>
                                <a:lnTo>
                                  <a:pt x="0" y="1104900"/>
                                </a:lnTo>
                                <a:lnTo>
                                  <a:pt x="0" y="0"/>
                                </a:lnTo>
                              </a:path>
                            </a:pathLst>
                          </a:custGeom>
                          <a:grpFill/>
                          <a:ln w="0" cap="flat">
                            <a:miter lim="127000"/>
                          </a:ln>
                        </wps:spPr>
                        <wps:style>
                          <a:lnRef idx="0">
                            <a:srgbClr val="000000">
                              <a:alpha val="0"/>
                            </a:srgbClr>
                          </a:lnRef>
                          <a:fillRef idx="1">
                            <a:srgbClr val="960000"/>
                          </a:fillRef>
                          <a:effectRef idx="0">
                            <a:scrgbClr r="0" g="0" b="0"/>
                          </a:effectRef>
                          <a:fontRef idx="none"/>
                        </wps:style>
                        <wps:txbx>
                          <w:txbxContent>
                            <w:p w14:paraId="00759058" w14:textId="645F3C5E" w:rsidR="00F411EF" w:rsidRDefault="00F411EF" w:rsidP="006A195B">
                              <w:pPr>
                                <w:jc w:val="center"/>
                              </w:pPr>
                              <w:r>
                                <w:t>v</w:t>
                              </w:r>
                            </w:p>
                          </w:txbxContent>
                        </wps:txbx>
                        <wps:bodyPr/>
                      </wps:wsp>
                      <wps:wsp>
                        <wps:cNvPr id="764" name="Rectangle 764"/>
                        <wps:cNvSpPr/>
                        <wps:spPr>
                          <a:xfrm>
                            <a:off x="503238" y="209550"/>
                            <a:ext cx="4697411" cy="390525"/>
                          </a:xfrm>
                          <a:prstGeom prst="rect">
                            <a:avLst/>
                          </a:prstGeom>
                          <a:grpFill/>
                          <a:ln>
                            <a:noFill/>
                          </a:ln>
                        </wps:spPr>
                        <wps:txbx>
                          <w:txbxContent>
                            <w:p w14:paraId="7D3C8777" w14:textId="012F29B2"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DE3776">
                                <w:rPr>
                                  <w:b/>
                                  <w:color w:val="FFFFFF"/>
                                  <w:sz w:val="36"/>
                                </w:rPr>
                                <w:t xml:space="preserve">March/April, </w:t>
                              </w:r>
                              <w:r w:rsidR="006F111E">
                                <w:rPr>
                                  <w:b/>
                                  <w:color w:val="FFFFFF"/>
                                  <w:sz w:val="36"/>
                                </w:rPr>
                                <w:t>2021</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wps:txbx>
                        <wps:bodyPr horzOverflow="overflow" vert="horz" lIns="0" tIns="0" rIns="0" bIns="0" rtlCol="0">
                          <a:noAutofit/>
                        </wps:bodyPr>
                      </wps:wsp>
                      <wps:wsp>
                        <wps:cNvPr id="767" name="Rectangle 767"/>
                        <wps:cNvSpPr/>
                        <wps:spPr>
                          <a:xfrm>
                            <a:off x="1654175" y="455692"/>
                            <a:ext cx="68808" cy="310109"/>
                          </a:xfrm>
                          <a:prstGeom prst="rect">
                            <a:avLst/>
                          </a:prstGeom>
                          <a:grpFill/>
                          <a:ln>
                            <a:noFill/>
                          </a:ln>
                        </wps:spPr>
                        <wps:txbx>
                          <w:txbxContent>
                            <w:p w14:paraId="6901DE0B" w14:textId="77777777" w:rsidR="00F411EF" w:rsidRDefault="00F411EF">
                              <w:r>
                                <w:rPr>
                                  <w:b/>
                                  <w:color w:val="FFFFFF"/>
                                  <w:sz w:val="36"/>
                                </w:rPr>
                                <w:t xml:space="preserve"> </w:t>
                              </w:r>
                            </w:p>
                          </w:txbxContent>
                        </wps:txbx>
                        <wps:bodyPr horzOverflow="overflow" vert="horz" lIns="0" tIns="0" rIns="0" bIns="0" rtlCol="0">
                          <a:noAutofit/>
                        </wps:bodyPr>
                      </wps:wsp>
                      <wps:wsp>
                        <wps:cNvPr id="769" name="Rectangle 769"/>
                        <wps:cNvSpPr/>
                        <wps:spPr>
                          <a:xfrm>
                            <a:off x="2513076" y="455692"/>
                            <a:ext cx="68808" cy="310109"/>
                          </a:xfrm>
                          <a:prstGeom prst="rect">
                            <a:avLst/>
                          </a:prstGeom>
                          <a:grpFill/>
                          <a:ln>
                            <a:noFill/>
                          </a:ln>
                        </wps:spPr>
                        <wps:txbx>
                          <w:txbxContent>
                            <w:p w14:paraId="55C57779" w14:textId="77777777" w:rsidR="00F411EF" w:rsidRDefault="00F411EF">
                              <w:r>
                                <w:rPr>
                                  <w:b/>
                                  <w:color w:val="FFFFFF"/>
                                  <w:sz w:val="36"/>
                                </w:rPr>
                                <w:t xml:space="preserve"> </w:t>
                              </w:r>
                            </w:p>
                          </w:txbxContent>
                        </wps:txbx>
                        <wps:bodyPr horzOverflow="overflow" vert="horz" lIns="0" tIns="0" rIns="0" bIns="0" rtlCol="0">
                          <a:noAutofit/>
                        </wps:bodyPr>
                      </wps:wsp>
                      <wps:wsp>
                        <wps:cNvPr id="771" name="Rectangle 771"/>
                        <wps:cNvSpPr/>
                        <wps:spPr>
                          <a:xfrm>
                            <a:off x="2634996" y="455692"/>
                            <a:ext cx="68808" cy="310109"/>
                          </a:xfrm>
                          <a:prstGeom prst="rect">
                            <a:avLst/>
                          </a:prstGeom>
                          <a:grpFill/>
                          <a:ln>
                            <a:noFill/>
                          </a:ln>
                        </wps:spPr>
                        <wps:txbx>
                          <w:txbxContent>
                            <w:p w14:paraId="78F51553" w14:textId="77777777" w:rsidR="00F411EF" w:rsidRDefault="00F411EF">
                              <w:r>
                                <w:rPr>
                                  <w:b/>
                                  <w:color w:val="FFFFFF"/>
                                  <w:sz w:val="36"/>
                                </w:rPr>
                                <w:t xml:space="preserve"> </w:t>
                              </w:r>
                            </w:p>
                          </w:txbxContent>
                        </wps:txbx>
                        <wps:bodyPr horzOverflow="overflow" vert="horz" lIns="0" tIns="0" rIns="0" bIns="0" rtlCol="0">
                          <a:noAutofit/>
                        </wps:bodyPr>
                      </wps:wsp>
                      <wps:wsp>
                        <wps:cNvPr id="775" name="Rectangle 775"/>
                        <wps:cNvSpPr/>
                        <wps:spPr>
                          <a:xfrm>
                            <a:off x="4334764" y="455692"/>
                            <a:ext cx="68808" cy="310109"/>
                          </a:xfrm>
                          <a:prstGeom prst="rect">
                            <a:avLst/>
                          </a:prstGeom>
                          <a:grpFill/>
                          <a:ln>
                            <a:noFill/>
                          </a:ln>
                        </wps:spPr>
                        <wps:txbx>
                          <w:txbxContent>
                            <w:p w14:paraId="0A65975D" w14:textId="77777777" w:rsidR="00F411EF" w:rsidRDefault="00F411EF">
                              <w:r>
                                <w:rPr>
                                  <w:b/>
                                  <w:color w:val="FFFFFF"/>
                                  <w:sz w:val="36"/>
                                </w:rPr>
                                <w:t xml:space="preserve"> </w:t>
                              </w:r>
                            </w:p>
                          </w:txbxContent>
                        </wps:txbx>
                        <wps:bodyPr horzOverflow="overflow" vert="horz" lIns="0" tIns="0" rIns="0" bIns="0" rtlCol="0">
                          <a:noAutofit/>
                        </wps:bodyPr>
                      </wps:wsp>
                      <wps:wsp>
                        <wps:cNvPr id="776" name="Rectangle 776"/>
                        <wps:cNvSpPr/>
                        <wps:spPr>
                          <a:xfrm>
                            <a:off x="503238" y="523876"/>
                            <a:ext cx="2897187" cy="241925"/>
                          </a:xfrm>
                          <a:prstGeom prst="rect">
                            <a:avLst/>
                          </a:prstGeom>
                          <a:grpFill/>
                          <a:ln>
                            <a:noFill/>
                          </a:ln>
                        </wps:spPr>
                        <wps:txbx>
                          <w:txbxContent>
                            <w:p w14:paraId="38DBDD0B" w14:textId="49D04BB3" w:rsidR="00F411EF" w:rsidRDefault="00F411EF">
                              <w:r>
                                <w:rPr>
                                  <w:color w:val="FFFFFF"/>
                                </w:rPr>
                                <w:t>ALL OUR GROUPS ARE FREE TO BRISTOL FAMILIES</w:t>
                              </w:r>
                            </w:p>
                          </w:txbxContent>
                        </wps:txbx>
                        <wps:bodyPr horzOverflow="overflow" vert="horz" lIns="0" tIns="0" rIns="0" bIns="0" rtlCol="0">
                          <a:noAutofit/>
                        </wps:bodyPr>
                      </wps:wsp>
                      <wps:wsp>
                        <wps:cNvPr id="777" name="Rectangle 777"/>
                        <wps:cNvSpPr/>
                        <wps:spPr>
                          <a:xfrm>
                            <a:off x="701358" y="840359"/>
                            <a:ext cx="41991" cy="189248"/>
                          </a:xfrm>
                          <a:prstGeom prst="rect">
                            <a:avLst/>
                          </a:prstGeom>
                          <a:grpFill/>
                          <a:ln>
                            <a:noFill/>
                          </a:ln>
                        </wps:spPr>
                        <wps:txbx>
                          <w:txbxContent>
                            <w:p w14:paraId="6CDE7066" w14:textId="77777777" w:rsidR="00F411EF" w:rsidRDefault="00F411EF">
                              <w:r>
                                <w:rPr>
                                  <w:color w:val="FFFFFF"/>
                                </w:rPr>
                                <w:t xml:space="preserve"> </w:t>
                              </w:r>
                            </w:p>
                          </w:txbxContent>
                        </wps:txbx>
                        <wps:bodyPr horzOverflow="overflow" vert="horz" lIns="0" tIns="0" rIns="0" bIns="0" rtlCol="0">
                          <a:noAutofit/>
                        </wps:bodyPr>
                      </wps:wsp>
                      <wps:wsp>
                        <wps:cNvPr id="779" name="Rectangle 779"/>
                        <wps:cNvSpPr/>
                        <wps:spPr>
                          <a:xfrm>
                            <a:off x="990918" y="840359"/>
                            <a:ext cx="41991" cy="189248"/>
                          </a:xfrm>
                          <a:prstGeom prst="rect">
                            <a:avLst/>
                          </a:prstGeom>
                          <a:grpFill/>
                          <a:ln>
                            <a:noFill/>
                          </a:ln>
                        </wps:spPr>
                        <wps:txbx>
                          <w:txbxContent>
                            <w:p w14:paraId="572DB5C5" w14:textId="77777777" w:rsidR="00F411EF" w:rsidRDefault="00F411EF">
                              <w:r>
                                <w:rPr>
                                  <w:color w:val="FFFFFF"/>
                                </w:rPr>
                                <w:t xml:space="preserve"> </w:t>
                              </w:r>
                            </w:p>
                          </w:txbxContent>
                        </wps:txbx>
                        <wps:bodyPr horzOverflow="overflow" vert="horz" lIns="0" tIns="0" rIns="0" bIns="0" rtlCol="0">
                          <a:noAutofit/>
                        </wps:bodyPr>
                      </wps:wsp>
                      <wps:wsp>
                        <wps:cNvPr id="781" name="Rectangle 781"/>
                        <wps:cNvSpPr/>
                        <wps:spPr>
                          <a:xfrm>
                            <a:off x="1504315" y="840359"/>
                            <a:ext cx="41991" cy="189248"/>
                          </a:xfrm>
                          <a:prstGeom prst="rect">
                            <a:avLst/>
                          </a:prstGeom>
                          <a:grpFill/>
                          <a:ln>
                            <a:noFill/>
                          </a:ln>
                        </wps:spPr>
                        <wps:txbx>
                          <w:txbxContent>
                            <w:p w14:paraId="2D46C55C" w14:textId="77777777" w:rsidR="00F411EF" w:rsidRDefault="00F411EF">
                              <w:r>
                                <w:rPr>
                                  <w:color w:val="FFFFFF"/>
                                </w:rPr>
                                <w:t xml:space="preserve"> </w:t>
                              </w:r>
                            </w:p>
                          </w:txbxContent>
                        </wps:txbx>
                        <wps:bodyPr horzOverflow="overflow" vert="horz" lIns="0" tIns="0" rIns="0" bIns="0" rtlCol="0">
                          <a:noAutofit/>
                        </wps:bodyPr>
                      </wps:wsp>
                      <wps:wsp>
                        <wps:cNvPr id="783" name="Rectangle 783"/>
                        <wps:cNvSpPr/>
                        <wps:spPr>
                          <a:xfrm>
                            <a:off x="1760855" y="840359"/>
                            <a:ext cx="41991" cy="189248"/>
                          </a:xfrm>
                          <a:prstGeom prst="rect">
                            <a:avLst/>
                          </a:prstGeom>
                          <a:grpFill/>
                          <a:ln>
                            <a:noFill/>
                          </a:ln>
                        </wps:spPr>
                        <wps:txbx>
                          <w:txbxContent>
                            <w:p w14:paraId="5DBE0D10" w14:textId="77777777" w:rsidR="00F411EF" w:rsidRDefault="00F411EF">
                              <w:r>
                                <w:rPr>
                                  <w:color w:val="FFFFFF"/>
                                </w:rPr>
                                <w:t xml:space="preserve"> </w:t>
                              </w:r>
                            </w:p>
                          </w:txbxContent>
                        </wps:txbx>
                        <wps:bodyPr horzOverflow="overflow" vert="horz" lIns="0" tIns="0" rIns="0" bIns="0" rtlCol="0">
                          <a:noAutofit/>
                        </wps:bodyPr>
                      </wps:wsp>
                      <wps:wsp>
                        <wps:cNvPr id="785" name="Rectangle 785"/>
                        <wps:cNvSpPr/>
                        <wps:spPr>
                          <a:xfrm>
                            <a:off x="2068195" y="840359"/>
                            <a:ext cx="41991" cy="189248"/>
                          </a:xfrm>
                          <a:prstGeom prst="rect">
                            <a:avLst/>
                          </a:prstGeom>
                          <a:grpFill/>
                          <a:ln>
                            <a:noFill/>
                          </a:ln>
                        </wps:spPr>
                        <wps:txbx>
                          <w:txbxContent>
                            <w:p w14:paraId="188F7C4E" w14:textId="77777777" w:rsidR="00F411EF" w:rsidRDefault="00F411EF">
                              <w:r>
                                <w:rPr>
                                  <w:color w:val="FFFFFF"/>
                                </w:rPr>
                                <w:t xml:space="preserve"> </w:t>
                              </w:r>
                            </w:p>
                          </w:txbxContent>
                        </wps:txbx>
                        <wps:bodyPr horzOverflow="overflow" vert="horz" lIns="0" tIns="0" rIns="0" bIns="0" rtlCol="0">
                          <a:noAutofit/>
                        </wps:bodyPr>
                      </wps:wsp>
                      <wps:wsp>
                        <wps:cNvPr id="787" name="Rectangle 787"/>
                        <wps:cNvSpPr/>
                        <wps:spPr>
                          <a:xfrm>
                            <a:off x="2261616" y="840359"/>
                            <a:ext cx="41991" cy="189248"/>
                          </a:xfrm>
                          <a:prstGeom prst="rect">
                            <a:avLst/>
                          </a:prstGeom>
                          <a:grpFill/>
                          <a:ln>
                            <a:noFill/>
                          </a:ln>
                        </wps:spPr>
                        <wps:txbx>
                          <w:txbxContent>
                            <w:p w14:paraId="0560C7CF" w14:textId="77777777" w:rsidR="00F411EF" w:rsidRDefault="00F411EF">
                              <w:r>
                                <w:rPr>
                                  <w:color w:val="FFFFFF"/>
                                </w:rPr>
                                <w:t xml:space="preserve"> </w:t>
                              </w:r>
                            </w:p>
                          </w:txbxContent>
                        </wps:txbx>
                        <wps:bodyPr horzOverflow="overflow" vert="horz" lIns="0" tIns="0" rIns="0" bIns="0" rtlCol="0">
                          <a:noAutofit/>
                        </wps:bodyPr>
                      </wps:wsp>
                      <wps:wsp>
                        <wps:cNvPr id="791" name="Rectangle 791"/>
                        <wps:cNvSpPr/>
                        <wps:spPr>
                          <a:xfrm>
                            <a:off x="3321050" y="840359"/>
                            <a:ext cx="41991" cy="189248"/>
                          </a:xfrm>
                          <a:prstGeom prst="rect">
                            <a:avLst/>
                          </a:prstGeom>
                          <a:grpFill/>
                          <a:ln>
                            <a:noFill/>
                          </a:ln>
                        </wps:spPr>
                        <wps:txbx>
                          <w:txbxContent>
                            <w:p w14:paraId="2182E4D1" w14:textId="77777777" w:rsidR="00F411EF" w:rsidRDefault="00F411EF">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E289717" id="Group 8677" o:spid="_x0000_s1026" style="position:absolute;left:0;text-align:left;margin-left:543.35pt;margin-top:0;width:594.55pt;height:81pt;z-index:251657216;mso-position-horizontal:right;mso-position-horizontal-relative:page;mso-position-vertical:top;mso-position-vertical-relative:page;mso-width-relative:margin;mso-height-relative:margin" coordsize="7550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">
                <v:shape id="Shape 8910" o:spid="_x0000_s1027" style="position:absolute;width:75507;height:11049;visibility:visible;mso-wrap-style:square;v-text-anchor:top" coordsize="7550785,110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" adj="-11796480,,5400" path="m,l7550785,r,1104900l,1104900,,e" filled="f" stroked="f" strokeweight="0">
                  <v:stroke miterlimit="83231f" joinstyle="miter"/>
                  <v:formulas/>
                  <v:path arrowok="t" o:connecttype="custom" textboxrect="0,0,7550785,1104900"/>
                  <v:textbox>
                    <w:txbxContent>
                      <w:p w14:paraId="00759058" w14:textId="645F3C5E" w:rsidR="00F411EF" w:rsidRDefault="00F411EF" w:rsidP="006A195B">
                        <w:pPr>
                          <w:jc w:val="center"/>
                        </w:pPr>
                        <w:r>
                          <w:t>v</w:t>
                        </w:r>
                      </w:p>
                    </w:txbxContent>
                  </v:textbox>
                </v:shape>
                <v:rect id="Rectangle 764" o:spid="_x0000_s1028" style="position:absolute;left:5032;top:2095;width:4697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7D3C8777" w14:textId="012F29B2"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DE3776">
                          <w:rPr>
                            <w:b/>
                            <w:color w:val="FFFFFF"/>
                            <w:sz w:val="36"/>
                          </w:rPr>
                          <w:t xml:space="preserve">March/April, </w:t>
                        </w:r>
                        <w:r w:rsidR="006F111E">
                          <w:rPr>
                            <w:b/>
                            <w:color w:val="FFFFFF"/>
                            <w:sz w:val="36"/>
                          </w:rPr>
                          <w:t>2021</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v:textbox>
                </v:rect>
                <v:rect id="Rectangle 767" o:spid="_x0000_s1029" style="position:absolute;left:16541;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901DE0B" w14:textId="77777777" w:rsidR="00F411EF" w:rsidRDefault="00F411EF">
                        <w:r>
                          <w:rPr>
                            <w:b/>
                            <w:color w:val="FFFFFF"/>
                            <w:sz w:val="36"/>
                          </w:rPr>
                          <w:t xml:space="preserve"> </w:t>
                        </w:r>
                      </w:p>
                    </w:txbxContent>
                  </v:textbox>
                </v:rect>
                <v:rect id="Rectangle 769" o:spid="_x0000_s1030" style="position:absolute;left:25130;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55C57779" w14:textId="77777777" w:rsidR="00F411EF" w:rsidRDefault="00F411EF">
                        <w:r>
                          <w:rPr>
                            <w:b/>
                            <w:color w:val="FFFFFF"/>
                            <w:sz w:val="36"/>
                          </w:rPr>
                          <w:t xml:space="preserve"> </w:t>
                        </w:r>
                      </w:p>
                    </w:txbxContent>
                  </v:textbox>
                </v:rect>
                <v:rect id="Rectangle 771" o:spid="_x0000_s1031" style="position:absolute;left:26349;top:4556;width:689;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78F51553" w14:textId="77777777" w:rsidR="00F411EF" w:rsidRDefault="00F411EF">
                        <w:r>
                          <w:rPr>
                            <w:b/>
                            <w:color w:val="FFFFFF"/>
                            <w:sz w:val="36"/>
                          </w:rPr>
                          <w:t xml:space="preserve"> </w:t>
                        </w:r>
                      </w:p>
                    </w:txbxContent>
                  </v:textbox>
                </v:rect>
                <v:rect id="Rectangle 775" o:spid="_x0000_s1032" style="position:absolute;left:43347;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0A65975D" w14:textId="77777777" w:rsidR="00F411EF" w:rsidRDefault="00F411EF">
                        <w:r>
                          <w:rPr>
                            <w:b/>
                            <w:color w:val="FFFFFF"/>
                            <w:sz w:val="36"/>
                          </w:rPr>
                          <w:t xml:space="preserve"> </w:t>
                        </w:r>
                      </w:p>
                    </w:txbxContent>
                  </v:textbox>
                </v:rect>
                <v:rect id="Rectangle 776" o:spid="_x0000_s1033" style="position:absolute;left:5032;top:5238;width:2897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38DBDD0B" w14:textId="49D04BB3" w:rsidR="00F411EF" w:rsidRDefault="00F411EF">
                        <w:r>
                          <w:rPr>
                            <w:color w:val="FFFFFF"/>
                          </w:rPr>
                          <w:t>ALL OUR GROUPS ARE FREE TO BRISTOL FAMILIES</w:t>
                        </w:r>
                      </w:p>
                    </w:txbxContent>
                  </v:textbox>
                </v:rect>
                <v:rect id="Rectangle 777" o:spid="_x0000_s1034" style="position:absolute;left:701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6CDE7066" w14:textId="77777777" w:rsidR="00F411EF" w:rsidRDefault="00F411EF">
                        <w:r>
                          <w:rPr>
                            <w:color w:val="FFFFFF"/>
                          </w:rPr>
                          <w:t xml:space="preserve"> </w:t>
                        </w:r>
                      </w:p>
                    </w:txbxContent>
                  </v:textbox>
                </v:rect>
                <v:rect id="Rectangle 779" o:spid="_x0000_s1035" style="position:absolute;left:9909;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572DB5C5" w14:textId="77777777" w:rsidR="00F411EF" w:rsidRDefault="00F411EF">
                        <w:r>
                          <w:rPr>
                            <w:color w:val="FFFFFF"/>
                          </w:rPr>
                          <w:t xml:space="preserve"> </w:t>
                        </w:r>
                      </w:p>
                    </w:txbxContent>
                  </v:textbox>
                </v:rect>
                <v:rect id="Rectangle 781" o:spid="_x0000_s1036" style="position:absolute;left:1504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2D46C55C" w14:textId="77777777" w:rsidR="00F411EF" w:rsidRDefault="00F411EF">
                        <w:r>
                          <w:rPr>
                            <w:color w:val="FFFFFF"/>
                          </w:rPr>
                          <w:t xml:space="preserve"> </w:t>
                        </w:r>
                      </w:p>
                    </w:txbxContent>
                  </v:textbox>
                </v:rect>
                <v:rect id="Rectangle 783" o:spid="_x0000_s1037" style="position:absolute;left:17608;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DBE0D10" w14:textId="77777777" w:rsidR="00F411EF" w:rsidRDefault="00F411EF">
                        <w:r>
                          <w:rPr>
                            <w:color w:val="FFFFFF"/>
                          </w:rPr>
                          <w:t xml:space="preserve"> </w:t>
                        </w:r>
                      </w:p>
                    </w:txbxContent>
                  </v:textbox>
                </v:rect>
                <v:rect id="Rectangle 785" o:spid="_x0000_s1038" style="position:absolute;left:20681;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88F7C4E" w14:textId="77777777" w:rsidR="00F411EF" w:rsidRDefault="00F411EF">
                        <w:r>
                          <w:rPr>
                            <w:color w:val="FFFFFF"/>
                          </w:rPr>
                          <w:t xml:space="preserve"> </w:t>
                        </w:r>
                      </w:p>
                    </w:txbxContent>
                  </v:textbox>
                </v:rect>
                <v:rect id="Rectangle 787" o:spid="_x0000_s1039" style="position:absolute;left:22616;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560C7CF" w14:textId="77777777" w:rsidR="00F411EF" w:rsidRDefault="00F411EF">
                        <w:r>
                          <w:rPr>
                            <w:color w:val="FFFFFF"/>
                          </w:rPr>
                          <w:t xml:space="preserve"> </w:t>
                        </w:r>
                      </w:p>
                    </w:txbxContent>
                  </v:textbox>
                </v:rect>
                <v:rect id="Rectangle 791" o:spid="_x0000_s1040" style="position:absolute;left:33210;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182E4D1" w14:textId="77777777" w:rsidR="00F411EF" w:rsidRDefault="00F411EF">
                        <w:r>
                          <w:t xml:space="preserve"> </w:t>
                        </w:r>
                      </w:p>
                    </w:txbxContent>
                  </v:textbox>
                </v:rect>
                <w10:wrap type="topAndBottom" anchorx="page" anchory="page"/>
              </v:group>
            </w:pict>
          </mc:Fallback>
        </mc:AlternateContent>
      </w:r>
      <w:r>
        <w:t xml:space="preserve"> </w:t>
      </w:r>
    </w:p>
    <w:tbl>
      <w:tblPr>
        <w:tblStyle w:val="TableGrid"/>
        <w:tblW w:w="11341" w:type="dxa"/>
        <w:tblInd w:w="-436" w:type="dxa"/>
        <w:tblCellMar>
          <w:top w:w="88" w:type="dxa"/>
          <w:left w:w="77" w:type="dxa"/>
        </w:tblCellMar>
        <w:tblLook w:val="04A0" w:firstRow="1" w:lastRow="0" w:firstColumn="1" w:lastColumn="0" w:noHBand="0" w:noVBand="1"/>
      </w:tblPr>
      <w:tblGrid>
        <w:gridCol w:w="1877"/>
        <w:gridCol w:w="5495"/>
        <w:gridCol w:w="3969"/>
      </w:tblGrid>
      <w:tr w:rsidR="002D1CA5" w14:paraId="23EC0959" w14:textId="77777777" w:rsidTr="00676D43">
        <w:trPr>
          <w:trHeight w:val="592"/>
        </w:trPr>
        <w:tc>
          <w:tcPr>
            <w:tcW w:w="1877" w:type="dxa"/>
            <w:tcBorders>
              <w:top w:val="single" w:sz="8" w:space="0" w:color="000000"/>
              <w:left w:val="single" w:sz="8" w:space="0" w:color="000000"/>
              <w:bottom w:val="single" w:sz="8" w:space="0" w:color="000000"/>
              <w:right w:val="single" w:sz="8" w:space="0" w:color="000000"/>
            </w:tcBorders>
            <w:vAlign w:val="center"/>
          </w:tcPr>
          <w:p w14:paraId="0E9145B7" w14:textId="77777777" w:rsidR="00C21F27" w:rsidRPr="00F411EF" w:rsidRDefault="00C21F27" w:rsidP="00901B3F">
            <w:pPr>
              <w:ind w:left="1"/>
              <w:jc w:val="center"/>
              <w:rPr>
                <w:rFonts w:asciiTheme="minorHAnsi" w:hAnsiTheme="minorHAnsi"/>
                <w:sz w:val="24"/>
                <w:szCs w:val="28"/>
              </w:rPr>
            </w:pPr>
            <w:r w:rsidRPr="00F411EF">
              <w:rPr>
                <w:rFonts w:asciiTheme="minorHAnsi" w:hAnsiTheme="minorHAnsi"/>
                <w:b/>
                <w:sz w:val="24"/>
                <w:szCs w:val="28"/>
              </w:rPr>
              <w:t>Start date</w:t>
            </w:r>
          </w:p>
        </w:tc>
        <w:tc>
          <w:tcPr>
            <w:tcW w:w="5495" w:type="dxa"/>
            <w:tcBorders>
              <w:top w:val="single" w:sz="8" w:space="0" w:color="000000"/>
              <w:left w:val="single" w:sz="8" w:space="0" w:color="000000"/>
              <w:bottom w:val="single" w:sz="8" w:space="0" w:color="000000"/>
              <w:right w:val="single" w:sz="8" w:space="0" w:color="000000"/>
            </w:tcBorders>
            <w:vAlign w:val="center"/>
          </w:tcPr>
          <w:p w14:paraId="762C4901" w14:textId="77777777" w:rsidR="00C21F27" w:rsidRPr="00F411EF" w:rsidRDefault="00C21F27" w:rsidP="00901B3F">
            <w:pPr>
              <w:spacing w:after="2"/>
              <w:ind w:left="5"/>
              <w:jc w:val="center"/>
              <w:rPr>
                <w:rFonts w:asciiTheme="minorHAnsi" w:hAnsiTheme="minorHAnsi"/>
                <w:sz w:val="24"/>
                <w:szCs w:val="28"/>
              </w:rPr>
            </w:pPr>
            <w:r w:rsidRPr="00F411EF">
              <w:rPr>
                <w:rFonts w:asciiTheme="minorHAnsi" w:hAnsiTheme="minorHAnsi"/>
                <w:b/>
                <w:sz w:val="24"/>
                <w:szCs w:val="28"/>
              </w:rPr>
              <w:t>Group name &amp; brief</w:t>
            </w:r>
          </w:p>
          <w:p w14:paraId="1BF9AF2A"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Description/target group</w:t>
            </w:r>
          </w:p>
        </w:tc>
        <w:tc>
          <w:tcPr>
            <w:tcW w:w="3969" w:type="dxa"/>
            <w:tcBorders>
              <w:top w:val="single" w:sz="8" w:space="0" w:color="000000"/>
              <w:left w:val="single" w:sz="8" w:space="0" w:color="000000"/>
              <w:bottom w:val="single" w:sz="8" w:space="0" w:color="000000"/>
              <w:right w:val="single" w:sz="8" w:space="0" w:color="000000"/>
            </w:tcBorders>
            <w:vAlign w:val="center"/>
          </w:tcPr>
          <w:p w14:paraId="54C1A537"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How to apply</w:t>
            </w:r>
          </w:p>
        </w:tc>
      </w:tr>
      <w:tr w:rsidR="002D1CA5" w14:paraId="2AE9FC3E" w14:textId="77777777" w:rsidTr="00676D43">
        <w:trPr>
          <w:trHeight w:val="592"/>
        </w:trPr>
        <w:tc>
          <w:tcPr>
            <w:tcW w:w="1877" w:type="dxa"/>
            <w:tcBorders>
              <w:top w:val="single" w:sz="8" w:space="0" w:color="000000"/>
              <w:left w:val="single" w:sz="8" w:space="0" w:color="000000"/>
              <w:bottom w:val="single" w:sz="8" w:space="0" w:color="000000"/>
              <w:right w:val="single" w:sz="8" w:space="0" w:color="000000"/>
            </w:tcBorders>
            <w:vAlign w:val="center"/>
          </w:tcPr>
          <w:p w14:paraId="3C9344BC" w14:textId="77777777" w:rsidR="005C56D5" w:rsidRPr="005E46DE" w:rsidRDefault="005C56D5" w:rsidP="005C56D5">
            <w:pPr>
              <w:spacing w:after="6"/>
              <w:ind w:left="1"/>
              <w:jc w:val="center"/>
              <w:rPr>
                <w:rFonts w:asciiTheme="minorHAnsi" w:hAnsiTheme="minorHAnsi"/>
                <w:b/>
              </w:rPr>
            </w:pPr>
            <w:r w:rsidRPr="005E46DE">
              <w:rPr>
                <w:rFonts w:asciiTheme="minorHAnsi" w:hAnsiTheme="minorHAnsi"/>
                <w:b/>
              </w:rPr>
              <w:t>Wednesday’s</w:t>
            </w:r>
          </w:p>
          <w:p w14:paraId="017D51A3" w14:textId="77777777" w:rsidR="005C56D5" w:rsidRDefault="005C56D5" w:rsidP="005C56D5">
            <w:pPr>
              <w:spacing w:after="164" w:line="257" w:lineRule="auto"/>
              <w:jc w:val="center"/>
              <w:rPr>
                <w:rFonts w:asciiTheme="minorHAnsi" w:hAnsiTheme="minorHAnsi"/>
              </w:rPr>
            </w:pPr>
            <w:r w:rsidRPr="00F411EF">
              <w:rPr>
                <w:rFonts w:asciiTheme="minorHAnsi" w:hAnsiTheme="minorHAnsi"/>
              </w:rPr>
              <w:t>9:30-10:00 am</w:t>
            </w:r>
          </w:p>
          <w:p w14:paraId="3FB184A0" w14:textId="118994C6" w:rsidR="005C56D5" w:rsidRDefault="008878E9" w:rsidP="008878E9">
            <w:pPr>
              <w:spacing w:after="164" w:line="257" w:lineRule="auto"/>
              <w:jc w:val="center"/>
              <w:rPr>
                <w:rFonts w:asciiTheme="minorHAnsi" w:hAnsiTheme="minorHAnsi"/>
                <w:b/>
              </w:rPr>
            </w:pPr>
            <w:r>
              <w:rPr>
                <w:rFonts w:asciiTheme="minorHAnsi" w:hAnsiTheme="minorHAnsi"/>
                <w:b/>
              </w:rPr>
              <w:t>Via</w:t>
            </w:r>
            <w:r w:rsidR="005C56D5">
              <w:rPr>
                <w:rFonts w:asciiTheme="minorHAnsi" w:hAnsiTheme="minorHAnsi"/>
                <w:b/>
              </w:rPr>
              <w:t xml:space="preserve"> Zoom every week.</w:t>
            </w:r>
          </w:p>
          <w:p w14:paraId="77279344" w14:textId="77777777" w:rsidR="005C56D5" w:rsidRPr="00F411EF" w:rsidRDefault="005C56D5" w:rsidP="007936C1">
            <w:pPr>
              <w:spacing w:after="164" w:line="257" w:lineRule="auto"/>
              <w:jc w:val="center"/>
              <w:rPr>
                <w:rFonts w:asciiTheme="minorHAnsi" w:hAnsiTheme="minorHAnsi"/>
                <w:b/>
                <w:sz w:val="24"/>
                <w:szCs w:val="28"/>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1839C0A0" w14:textId="77777777" w:rsidR="005C56D5" w:rsidRPr="00901C23" w:rsidRDefault="005C56D5" w:rsidP="005C56D5">
            <w:pPr>
              <w:ind w:left="5"/>
              <w:jc w:val="center"/>
              <w:rPr>
                <w:rFonts w:asciiTheme="minorHAnsi" w:hAnsiTheme="minorHAnsi"/>
                <w:b/>
                <w:sz w:val="24"/>
                <w:szCs w:val="24"/>
              </w:rPr>
            </w:pPr>
            <w:r w:rsidRPr="00901C23">
              <w:rPr>
                <w:rFonts w:asciiTheme="minorHAnsi" w:hAnsiTheme="minorHAnsi"/>
                <w:b/>
                <w:sz w:val="24"/>
                <w:szCs w:val="24"/>
              </w:rPr>
              <w:t>Zoom Sing and Sign</w:t>
            </w:r>
          </w:p>
          <w:p w14:paraId="7A9F7889" w14:textId="7122B148" w:rsidR="005C56D5" w:rsidRPr="00F411EF" w:rsidRDefault="005C56D5" w:rsidP="005C56D5">
            <w:pPr>
              <w:ind w:left="5"/>
              <w:jc w:val="center"/>
              <w:rPr>
                <w:rFonts w:asciiTheme="minorHAnsi" w:hAnsiTheme="minorHAnsi"/>
              </w:rPr>
            </w:pPr>
            <w:r w:rsidRPr="00F411EF">
              <w:rPr>
                <w:rFonts w:asciiTheme="minorHAnsi" w:hAnsiTheme="minorHAnsi"/>
              </w:rPr>
              <w:t>Live from Knowle C</w:t>
            </w:r>
            <w:r w:rsidR="007D638F">
              <w:rPr>
                <w:rFonts w:asciiTheme="minorHAnsi" w:hAnsiTheme="minorHAnsi"/>
              </w:rPr>
              <w:t>hildren’s Centre</w:t>
            </w:r>
            <w:r w:rsidRPr="00F411EF">
              <w:rPr>
                <w:rFonts w:asciiTheme="minorHAnsi" w:hAnsiTheme="minorHAnsi"/>
              </w:rPr>
              <w:t xml:space="preserve"> weekly with Gemma, Duane and Bill the Music Man.</w:t>
            </w:r>
          </w:p>
          <w:p w14:paraId="52E02BBC" w14:textId="77777777" w:rsidR="005C56D5" w:rsidRPr="00F411EF" w:rsidRDefault="005C56D5" w:rsidP="005C56D5">
            <w:pPr>
              <w:jc w:val="center"/>
              <w:rPr>
                <w:rFonts w:asciiTheme="minorHAnsi" w:hAnsiTheme="minorHAnsi"/>
              </w:rPr>
            </w:pPr>
            <w:r w:rsidRPr="00F411EF">
              <w:rPr>
                <w:rFonts w:asciiTheme="minorHAnsi" w:hAnsiTheme="minorHAnsi"/>
              </w:rPr>
              <w:t>Come and join the fun! Half an hour of music, rhymes and action songs.</w:t>
            </w:r>
          </w:p>
          <w:p w14:paraId="4449938F" w14:textId="7CFAB0D2" w:rsidR="005C56D5" w:rsidRPr="00F411EF" w:rsidRDefault="005C56D5" w:rsidP="005C56D5">
            <w:pPr>
              <w:spacing w:after="2"/>
              <w:ind w:left="5"/>
              <w:jc w:val="center"/>
              <w:rPr>
                <w:rFonts w:asciiTheme="minorHAnsi" w:hAnsiTheme="minorHAnsi"/>
                <w:b/>
                <w:sz w:val="24"/>
                <w:szCs w:val="28"/>
              </w:rPr>
            </w:pPr>
            <w:r w:rsidRPr="00F411EF">
              <w:rPr>
                <w:rFonts w:asciiTheme="minorHAnsi" w:hAnsiTheme="minorHAnsi"/>
              </w:rPr>
              <w:t>A great way to start your day with a smile!</w:t>
            </w:r>
          </w:p>
        </w:tc>
        <w:tc>
          <w:tcPr>
            <w:tcW w:w="3969" w:type="dxa"/>
            <w:tcBorders>
              <w:top w:val="single" w:sz="8" w:space="0" w:color="000000"/>
              <w:left w:val="single" w:sz="8" w:space="0" w:color="000000"/>
              <w:bottom w:val="single" w:sz="8" w:space="0" w:color="000000"/>
              <w:right w:val="single" w:sz="8" w:space="0" w:color="000000"/>
            </w:tcBorders>
            <w:vAlign w:val="center"/>
          </w:tcPr>
          <w:p w14:paraId="385E6D36" w14:textId="0C2566A5" w:rsidR="005C56D5" w:rsidRPr="00F411EF" w:rsidRDefault="005C56D5" w:rsidP="005C56D5">
            <w:pPr>
              <w:ind w:left="5" w:right="55"/>
              <w:jc w:val="center"/>
              <w:rPr>
                <w:rFonts w:asciiTheme="minorHAnsi" w:hAnsiTheme="minorHAnsi"/>
              </w:rPr>
            </w:pPr>
            <w:r w:rsidRPr="00F411EF">
              <w:rPr>
                <w:rFonts w:asciiTheme="minorHAnsi" w:hAnsiTheme="minorHAnsi"/>
              </w:rPr>
              <w:t>Please text or call</w:t>
            </w:r>
            <w:r w:rsidR="00A171C2">
              <w:rPr>
                <w:rFonts w:asciiTheme="minorHAnsi" w:hAnsiTheme="minorHAnsi"/>
              </w:rPr>
              <w:t xml:space="preserve"> </w:t>
            </w:r>
            <w:r w:rsidRPr="00F411EF">
              <w:rPr>
                <w:rFonts w:asciiTheme="minorHAnsi" w:hAnsiTheme="minorHAnsi"/>
              </w:rPr>
              <w:t>Tracey</w:t>
            </w:r>
            <w:r w:rsidR="00DA52FB">
              <w:rPr>
                <w:rFonts w:asciiTheme="minorHAnsi" w:hAnsiTheme="minorHAnsi"/>
              </w:rPr>
              <w:t xml:space="preserve"> from Knowle</w:t>
            </w:r>
            <w:r w:rsidRPr="00F411EF">
              <w:rPr>
                <w:rFonts w:asciiTheme="minorHAnsi" w:hAnsiTheme="minorHAnsi"/>
              </w:rPr>
              <w:t xml:space="preserve"> on</w:t>
            </w:r>
          </w:p>
          <w:p w14:paraId="19909373" w14:textId="688A5031" w:rsidR="005C56D5" w:rsidRPr="00F411EF" w:rsidRDefault="005C56D5" w:rsidP="005C56D5">
            <w:pPr>
              <w:ind w:left="5" w:right="55"/>
              <w:jc w:val="center"/>
              <w:rPr>
                <w:rFonts w:asciiTheme="minorHAnsi" w:hAnsiTheme="minorHAnsi"/>
              </w:rPr>
            </w:pPr>
          </w:p>
          <w:p w14:paraId="5A756CA8" w14:textId="77777777" w:rsidR="005C56D5" w:rsidRPr="00F411EF" w:rsidRDefault="005C56D5" w:rsidP="005C56D5">
            <w:pPr>
              <w:ind w:left="5" w:right="55"/>
              <w:jc w:val="center"/>
              <w:rPr>
                <w:rFonts w:asciiTheme="minorHAnsi" w:hAnsiTheme="minorHAnsi"/>
              </w:rPr>
            </w:pPr>
            <w:r w:rsidRPr="00F411EF">
              <w:rPr>
                <w:rFonts w:asciiTheme="minorHAnsi" w:hAnsiTheme="minorHAnsi"/>
              </w:rPr>
              <w:t>07920 416161</w:t>
            </w:r>
          </w:p>
          <w:p w14:paraId="65D6469D" w14:textId="77777777" w:rsidR="005C56D5" w:rsidRPr="00F411EF" w:rsidRDefault="005C56D5" w:rsidP="005C56D5">
            <w:pPr>
              <w:ind w:left="5" w:right="55"/>
              <w:jc w:val="center"/>
              <w:rPr>
                <w:rFonts w:asciiTheme="minorHAnsi" w:hAnsiTheme="minorHAnsi"/>
              </w:rPr>
            </w:pPr>
          </w:p>
          <w:p w14:paraId="55AEB887" w14:textId="1D335965" w:rsidR="005C56D5" w:rsidRPr="00F411EF" w:rsidRDefault="005C56D5" w:rsidP="005C56D5">
            <w:pPr>
              <w:ind w:left="5"/>
              <w:jc w:val="center"/>
              <w:rPr>
                <w:rFonts w:asciiTheme="minorHAnsi" w:hAnsiTheme="minorHAnsi"/>
                <w:b/>
                <w:sz w:val="24"/>
                <w:szCs w:val="28"/>
              </w:rPr>
            </w:pPr>
            <w:r w:rsidRPr="00F411EF">
              <w:rPr>
                <w:rFonts w:asciiTheme="minorHAnsi" w:hAnsiTheme="minorHAnsi"/>
              </w:rPr>
              <w:t>To Boo</w:t>
            </w:r>
            <w:r w:rsidR="008467C1">
              <w:rPr>
                <w:rFonts w:asciiTheme="minorHAnsi" w:hAnsiTheme="minorHAnsi"/>
              </w:rPr>
              <w:t>k</w:t>
            </w:r>
          </w:p>
        </w:tc>
      </w:tr>
      <w:tr w:rsidR="002D1CA5" w14:paraId="1BCCED6F" w14:textId="77777777" w:rsidTr="00676D43">
        <w:trPr>
          <w:trHeight w:val="1310"/>
        </w:trPr>
        <w:tc>
          <w:tcPr>
            <w:tcW w:w="1877" w:type="dxa"/>
            <w:tcBorders>
              <w:top w:val="single" w:sz="8" w:space="0" w:color="000000"/>
              <w:left w:val="single" w:sz="8" w:space="0" w:color="000000"/>
              <w:bottom w:val="single" w:sz="8" w:space="0" w:color="000000"/>
              <w:right w:val="single" w:sz="8" w:space="0" w:color="000000"/>
            </w:tcBorders>
            <w:vAlign w:val="center"/>
          </w:tcPr>
          <w:p w14:paraId="4F20F570" w14:textId="13643652" w:rsidR="005E46DE" w:rsidRDefault="005E46DE" w:rsidP="001B5DBC">
            <w:pPr>
              <w:jc w:val="center"/>
              <w:rPr>
                <w:rFonts w:eastAsia="Times New Roman"/>
                <w:b/>
                <w:sz w:val="24"/>
                <w:szCs w:val="24"/>
              </w:rPr>
            </w:pPr>
            <w:r w:rsidRPr="005E46DE">
              <w:rPr>
                <w:rFonts w:eastAsia="Times New Roman"/>
                <w:b/>
                <w:sz w:val="24"/>
                <w:szCs w:val="24"/>
              </w:rPr>
              <w:t>T</w:t>
            </w:r>
            <w:r w:rsidR="00384D8E">
              <w:rPr>
                <w:rFonts w:eastAsia="Times New Roman"/>
                <w:b/>
                <w:sz w:val="24"/>
                <w:szCs w:val="24"/>
              </w:rPr>
              <w:t>uesday’s</w:t>
            </w:r>
          </w:p>
          <w:p w14:paraId="5D8B91C8" w14:textId="3B732E3A" w:rsidR="001B5DBC" w:rsidRDefault="008878E9" w:rsidP="001B5DBC">
            <w:pPr>
              <w:jc w:val="center"/>
              <w:rPr>
                <w:rFonts w:eastAsia="Times New Roman"/>
                <w:sz w:val="24"/>
                <w:szCs w:val="24"/>
              </w:rPr>
            </w:pPr>
            <w:r>
              <w:rPr>
                <w:rFonts w:eastAsia="Times New Roman"/>
                <w:sz w:val="24"/>
                <w:szCs w:val="24"/>
              </w:rPr>
              <w:t xml:space="preserve">1.00 -2.00 </w:t>
            </w:r>
            <w:proofErr w:type="gramStart"/>
            <w:r>
              <w:rPr>
                <w:rFonts w:eastAsia="Times New Roman"/>
                <w:sz w:val="24"/>
                <w:szCs w:val="24"/>
              </w:rPr>
              <w:t xml:space="preserve">pm  </w:t>
            </w:r>
            <w:r w:rsidR="00F40092">
              <w:rPr>
                <w:rFonts w:eastAsia="Times New Roman"/>
                <w:sz w:val="24"/>
                <w:szCs w:val="24"/>
              </w:rPr>
              <w:t>with</w:t>
            </w:r>
            <w:proofErr w:type="gramEnd"/>
            <w:r w:rsidR="00F40092">
              <w:rPr>
                <w:rFonts w:eastAsia="Times New Roman"/>
                <w:sz w:val="24"/>
                <w:szCs w:val="24"/>
              </w:rPr>
              <w:t xml:space="preserve"> Aimi </w:t>
            </w:r>
            <w:r>
              <w:rPr>
                <w:rFonts w:eastAsia="Times New Roman"/>
                <w:sz w:val="24"/>
                <w:szCs w:val="24"/>
              </w:rPr>
              <w:t>for 5</w:t>
            </w:r>
            <w:r w:rsidR="00384D8E">
              <w:rPr>
                <w:rFonts w:eastAsia="Times New Roman"/>
                <w:sz w:val="24"/>
                <w:szCs w:val="24"/>
              </w:rPr>
              <w:t xml:space="preserve"> Weeks.</w:t>
            </w:r>
            <w:r w:rsidR="001B7026">
              <w:rPr>
                <w:rFonts w:eastAsia="Times New Roman"/>
                <w:sz w:val="24"/>
                <w:szCs w:val="24"/>
              </w:rPr>
              <w:t xml:space="preserve"> </w:t>
            </w:r>
          </w:p>
          <w:p w14:paraId="6FE6C25C" w14:textId="06B48E57" w:rsidR="00F40092" w:rsidRDefault="001B7026" w:rsidP="00277F6A">
            <w:pPr>
              <w:jc w:val="center"/>
              <w:rPr>
                <w:rFonts w:eastAsia="Times New Roman"/>
                <w:sz w:val="24"/>
                <w:szCs w:val="24"/>
              </w:rPr>
            </w:pPr>
            <w:r>
              <w:rPr>
                <w:rFonts w:eastAsia="Times New Roman"/>
                <w:sz w:val="24"/>
                <w:szCs w:val="24"/>
              </w:rPr>
              <w:t>1-3yr</w:t>
            </w:r>
            <w:r w:rsidR="00384D8E">
              <w:rPr>
                <w:rFonts w:eastAsia="Times New Roman"/>
                <w:sz w:val="24"/>
                <w:szCs w:val="24"/>
              </w:rPr>
              <w:t>s</w:t>
            </w:r>
          </w:p>
          <w:p w14:paraId="4B58C5F7" w14:textId="241078DB" w:rsidR="005C56D5" w:rsidRPr="00277F6A" w:rsidRDefault="00384D8E" w:rsidP="00384D8E">
            <w:pPr>
              <w:rPr>
                <w:rFonts w:asciiTheme="minorHAnsi" w:hAnsiTheme="minorHAnsi"/>
              </w:rPr>
            </w:pPr>
            <w:r>
              <w:rPr>
                <w:b/>
              </w:rPr>
              <w:t xml:space="preserve">        </w:t>
            </w:r>
            <w:r w:rsidR="005C56D5">
              <w:rPr>
                <w:rFonts w:asciiTheme="minorHAnsi" w:hAnsiTheme="minorHAnsi"/>
                <w:b/>
              </w:rPr>
              <w:t>Via Zoom</w:t>
            </w:r>
          </w:p>
          <w:p w14:paraId="68B4A2BB" w14:textId="1574781F" w:rsidR="008878E9" w:rsidRPr="00CC3922" w:rsidRDefault="008878E9" w:rsidP="005C56D5">
            <w:pPr>
              <w:jc w:val="center"/>
              <w:rPr>
                <w:rFonts w:asciiTheme="minorHAnsi" w:hAnsiTheme="minorHAnsi"/>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0A9BDEF1" w14:textId="4D58A7E8" w:rsidR="001B5DBC" w:rsidRDefault="005C56D5" w:rsidP="005C56D5">
            <w:pPr>
              <w:jc w:val="center"/>
              <w:rPr>
                <w:rFonts w:asciiTheme="minorHAnsi" w:hAnsiTheme="minorHAnsi"/>
                <w:b/>
                <w:sz w:val="24"/>
                <w:szCs w:val="24"/>
              </w:rPr>
            </w:pPr>
            <w:r w:rsidRPr="003838D9">
              <w:rPr>
                <w:rFonts w:asciiTheme="minorHAnsi" w:hAnsiTheme="minorHAnsi"/>
                <w:b/>
                <w:sz w:val="24"/>
                <w:szCs w:val="24"/>
              </w:rPr>
              <w:t xml:space="preserve">Five </w:t>
            </w:r>
            <w:r w:rsidR="00DA52FB">
              <w:rPr>
                <w:rFonts w:asciiTheme="minorHAnsi" w:hAnsiTheme="minorHAnsi"/>
                <w:b/>
                <w:sz w:val="24"/>
                <w:szCs w:val="24"/>
              </w:rPr>
              <w:t>t</w:t>
            </w:r>
            <w:r w:rsidR="00952EDF">
              <w:rPr>
                <w:rFonts w:asciiTheme="minorHAnsi" w:hAnsiTheme="minorHAnsi"/>
                <w:b/>
                <w:sz w:val="24"/>
                <w:szCs w:val="24"/>
              </w:rPr>
              <w:t>o</w:t>
            </w:r>
            <w:r w:rsidR="001319B1">
              <w:rPr>
                <w:rFonts w:asciiTheme="minorHAnsi" w:hAnsiTheme="minorHAnsi"/>
                <w:b/>
                <w:sz w:val="24"/>
                <w:szCs w:val="24"/>
              </w:rPr>
              <w:t xml:space="preserve"> </w:t>
            </w:r>
            <w:r w:rsidRPr="003838D9">
              <w:rPr>
                <w:rFonts w:asciiTheme="minorHAnsi" w:hAnsiTheme="minorHAnsi"/>
                <w:b/>
                <w:sz w:val="24"/>
                <w:szCs w:val="24"/>
              </w:rPr>
              <w:t>Thrive</w:t>
            </w:r>
            <w:r w:rsidR="00397B8B">
              <w:rPr>
                <w:rFonts w:asciiTheme="minorHAnsi" w:hAnsiTheme="minorHAnsi"/>
                <w:b/>
                <w:sz w:val="24"/>
                <w:szCs w:val="24"/>
              </w:rPr>
              <w:t>, Toddlers</w:t>
            </w:r>
            <w:r w:rsidRPr="003838D9">
              <w:rPr>
                <w:rFonts w:asciiTheme="minorHAnsi" w:hAnsiTheme="minorHAnsi"/>
                <w:b/>
                <w:sz w:val="24"/>
                <w:szCs w:val="24"/>
              </w:rPr>
              <w:t xml:space="preserve">                                                       </w:t>
            </w:r>
            <w:r w:rsidR="002671BF">
              <w:rPr>
                <w:rFonts w:asciiTheme="minorHAnsi" w:hAnsiTheme="minorHAnsi"/>
                <w:b/>
                <w:sz w:val="24"/>
                <w:szCs w:val="24"/>
              </w:rPr>
              <w:t xml:space="preserve"> </w:t>
            </w:r>
          </w:p>
          <w:p w14:paraId="4518D168" w14:textId="2E37D762" w:rsidR="00277F6A" w:rsidRDefault="00277F6A" w:rsidP="00277F6A">
            <w:pPr>
              <w:jc w:val="center"/>
              <w:rPr>
                <w:rFonts w:eastAsiaTheme="minorHAnsi"/>
                <w:color w:val="auto"/>
                <w:lang w:eastAsia="en-US"/>
              </w:rPr>
            </w:pPr>
            <w:r>
              <w:rPr>
                <w:lang w:eastAsia="en-US"/>
              </w:rPr>
              <w:t>5 to Thrive Toddlers will be a weekly group for parents and children that will look into the 5 building blocks for healthy brain development and attachment. Each week we will look into a different block; respond, cuddle, relax, play and talk. The sessions will include a range of information, group discussions and activities for families.</w:t>
            </w:r>
          </w:p>
          <w:p w14:paraId="24EB8B87" w14:textId="419C0C69" w:rsidR="00277F6A" w:rsidRPr="00F411EF" w:rsidRDefault="00277F6A" w:rsidP="00277F6A">
            <w:pPr>
              <w:jc w:val="center"/>
              <w:rPr>
                <w:rFonts w:asciiTheme="minorHAnsi" w:hAnsiTheme="minorHAnsi"/>
                <w:b/>
              </w:rPr>
            </w:pPr>
          </w:p>
          <w:p w14:paraId="74D3BDD1" w14:textId="480E8C76" w:rsidR="005C56D5" w:rsidRPr="00F411EF" w:rsidRDefault="005C56D5" w:rsidP="005C56D5">
            <w:pPr>
              <w:jc w:val="center"/>
              <w:rPr>
                <w:rFonts w:asciiTheme="minorHAnsi" w:hAnsiTheme="minorHAnsi"/>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67E4C812" w14:textId="1F4711F7" w:rsidR="005C56D5" w:rsidRPr="00F411EF" w:rsidRDefault="005C56D5" w:rsidP="005C56D5">
            <w:pPr>
              <w:jc w:val="center"/>
              <w:rPr>
                <w:rFonts w:asciiTheme="minorHAnsi" w:hAnsiTheme="minorHAnsi"/>
              </w:rPr>
            </w:pPr>
            <w:r w:rsidRPr="00F411EF">
              <w:rPr>
                <w:rFonts w:asciiTheme="minorHAnsi" w:hAnsiTheme="minorHAnsi"/>
              </w:rPr>
              <w:t xml:space="preserve">Please text or call </w:t>
            </w:r>
            <w:r w:rsidR="00C02466">
              <w:rPr>
                <w:rFonts w:asciiTheme="minorHAnsi" w:hAnsiTheme="minorHAnsi"/>
              </w:rPr>
              <w:t>Kim</w:t>
            </w:r>
            <w:r w:rsidR="00C114D3">
              <w:rPr>
                <w:rFonts w:asciiTheme="minorHAnsi" w:hAnsiTheme="minorHAnsi"/>
              </w:rPr>
              <w:t xml:space="preserve"> from</w:t>
            </w:r>
            <w:r w:rsidR="00DA52FB">
              <w:rPr>
                <w:rFonts w:asciiTheme="minorHAnsi" w:hAnsiTheme="minorHAnsi"/>
              </w:rPr>
              <w:t xml:space="preserve"> Hartcliffe</w:t>
            </w:r>
            <w:r w:rsidR="00C02466">
              <w:rPr>
                <w:rFonts w:asciiTheme="minorHAnsi" w:hAnsiTheme="minorHAnsi"/>
              </w:rPr>
              <w:t xml:space="preserve"> on</w:t>
            </w:r>
          </w:p>
          <w:p w14:paraId="30A0EE34" w14:textId="56628885" w:rsidR="00C02466" w:rsidRDefault="00C02466" w:rsidP="005C56D5">
            <w:pPr>
              <w:ind w:right="32"/>
              <w:jc w:val="center"/>
              <w:rPr>
                <w:rFonts w:eastAsia="Times New Roman"/>
                <w:sz w:val="24"/>
                <w:szCs w:val="24"/>
              </w:rPr>
            </w:pPr>
            <w:r>
              <w:rPr>
                <w:rFonts w:eastAsia="Times New Roman"/>
                <w:sz w:val="24"/>
                <w:szCs w:val="24"/>
              </w:rPr>
              <w:t>07795</w:t>
            </w:r>
            <w:r w:rsidR="00DA52FB">
              <w:rPr>
                <w:rFonts w:eastAsia="Times New Roman"/>
                <w:sz w:val="24"/>
                <w:szCs w:val="24"/>
              </w:rPr>
              <w:t xml:space="preserve"> </w:t>
            </w:r>
            <w:r>
              <w:rPr>
                <w:rFonts w:eastAsia="Times New Roman"/>
                <w:sz w:val="24"/>
                <w:szCs w:val="24"/>
              </w:rPr>
              <w:t>952633</w:t>
            </w:r>
          </w:p>
          <w:p w14:paraId="7A25EB9D" w14:textId="563B00F7" w:rsidR="005C56D5" w:rsidRPr="00F411EF" w:rsidRDefault="005C56D5" w:rsidP="005C56D5">
            <w:pPr>
              <w:ind w:right="32"/>
              <w:jc w:val="center"/>
              <w:rPr>
                <w:rFonts w:asciiTheme="minorHAnsi" w:hAnsiTheme="minorHAnsi"/>
              </w:rPr>
            </w:pPr>
            <w:r w:rsidRPr="00F411EF">
              <w:rPr>
                <w:rFonts w:asciiTheme="minorHAnsi" w:hAnsiTheme="minorHAnsi"/>
              </w:rPr>
              <w:t>To Book</w:t>
            </w:r>
          </w:p>
        </w:tc>
      </w:tr>
      <w:tr w:rsidR="00277F6A" w14:paraId="30E20C6A" w14:textId="77777777" w:rsidTr="00676D43">
        <w:trPr>
          <w:trHeight w:val="1310"/>
        </w:trPr>
        <w:tc>
          <w:tcPr>
            <w:tcW w:w="1877" w:type="dxa"/>
            <w:tcBorders>
              <w:top w:val="single" w:sz="8" w:space="0" w:color="000000"/>
              <w:left w:val="single" w:sz="8" w:space="0" w:color="000000"/>
              <w:bottom w:val="single" w:sz="8" w:space="0" w:color="000000"/>
              <w:right w:val="single" w:sz="8" w:space="0" w:color="000000"/>
            </w:tcBorders>
            <w:vAlign w:val="center"/>
          </w:tcPr>
          <w:p w14:paraId="5DBDBFFD" w14:textId="77777777" w:rsidR="00277F6A" w:rsidRDefault="00277F6A" w:rsidP="001B5DBC">
            <w:pPr>
              <w:jc w:val="center"/>
              <w:rPr>
                <w:rFonts w:eastAsia="Times New Roman"/>
                <w:b/>
                <w:sz w:val="24"/>
                <w:szCs w:val="24"/>
              </w:rPr>
            </w:pPr>
            <w:r>
              <w:rPr>
                <w:rFonts w:eastAsia="Times New Roman"/>
                <w:b/>
                <w:sz w:val="24"/>
                <w:szCs w:val="24"/>
              </w:rPr>
              <w:t>Thursdays</w:t>
            </w:r>
          </w:p>
          <w:p w14:paraId="35DCDF93" w14:textId="77777777" w:rsidR="00384D8E" w:rsidRDefault="00384D8E" w:rsidP="001B5DBC">
            <w:pPr>
              <w:jc w:val="center"/>
              <w:rPr>
                <w:rFonts w:eastAsia="Times New Roman"/>
                <w:sz w:val="24"/>
                <w:szCs w:val="24"/>
              </w:rPr>
            </w:pPr>
            <w:r w:rsidRPr="00384D8E">
              <w:rPr>
                <w:rFonts w:eastAsia="Times New Roman"/>
                <w:sz w:val="24"/>
                <w:szCs w:val="24"/>
              </w:rPr>
              <w:t>1:00-2:00pm</w:t>
            </w:r>
          </w:p>
          <w:p w14:paraId="55DCE853" w14:textId="4B7C19FA" w:rsidR="00384D8E" w:rsidRDefault="00384D8E" w:rsidP="001B5DBC">
            <w:pPr>
              <w:jc w:val="center"/>
              <w:rPr>
                <w:rFonts w:eastAsia="Times New Roman"/>
                <w:sz w:val="24"/>
                <w:szCs w:val="24"/>
              </w:rPr>
            </w:pPr>
            <w:r>
              <w:rPr>
                <w:rFonts w:eastAsia="Times New Roman"/>
                <w:sz w:val="24"/>
                <w:szCs w:val="24"/>
              </w:rPr>
              <w:t xml:space="preserve"> with Kelly for 5 Weeks.</w:t>
            </w:r>
          </w:p>
          <w:p w14:paraId="7F9B8043" w14:textId="719265E2" w:rsidR="00384D8E" w:rsidRPr="00384D8E" w:rsidRDefault="00384D8E" w:rsidP="001B5DBC">
            <w:pPr>
              <w:jc w:val="center"/>
              <w:rPr>
                <w:rFonts w:eastAsia="Times New Roman"/>
                <w:b/>
              </w:rPr>
            </w:pPr>
            <w:r w:rsidRPr="00384D8E">
              <w:rPr>
                <w:rFonts w:eastAsia="Times New Roman"/>
                <w:b/>
              </w:rPr>
              <w:t xml:space="preserve"> Via Zoom </w:t>
            </w:r>
          </w:p>
        </w:tc>
        <w:tc>
          <w:tcPr>
            <w:tcW w:w="5495" w:type="dxa"/>
            <w:tcBorders>
              <w:top w:val="single" w:sz="8" w:space="0" w:color="000000"/>
              <w:left w:val="single" w:sz="8" w:space="0" w:color="000000"/>
              <w:bottom w:val="single" w:sz="8" w:space="0" w:color="000000"/>
              <w:right w:val="single" w:sz="8" w:space="0" w:color="000000"/>
            </w:tcBorders>
            <w:vAlign w:val="center"/>
          </w:tcPr>
          <w:p w14:paraId="05674FFC" w14:textId="77777777" w:rsidR="00384D8E" w:rsidRDefault="00277F6A" w:rsidP="00277F6A">
            <w:pPr>
              <w:jc w:val="center"/>
              <w:rPr>
                <w:rFonts w:eastAsia="Times New Roman"/>
                <w:sz w:val="24"/>
                <w:szCs w:val="24"/>
              </w:rPr>
            </w:pPr>
            <w:r w:rsidRPr="00384D8E">
              <w:rPr>
                <w:rFonts w:eastAsia="Times New Roman"/>
                <w:b/>
                <w:sz w:val="24"/>
                <w:szCs w:val="24"/>
              </w:rPr>
              <w:t>Thriving Thursday's</w:t>
            </w:r>
            <w:r>
              <w:rPr>
                <w:rFonts w:eastAsia="Times New Roman"/>
                <w:sz w:val="24"/>
                <w:szCs w:val="24"/>
              </w:rPr>
              <w:t xml:space="preserve"> </w:t>
            </w:r>
            <w:r w:rsidR="00384D8E">
              <w:rPr>
                <w:rFonts w:eastAsia="Times New Roman"/>
                <w:sz w:val="24"/>
                <w:szCs w:val="24"/>
              </w:rPr>
              <w:t xml:space="preserve"> </w:t>
            </w:r>
          </w:p>
          <w:p w14:paraId="7B44D6BA" w14:textId="25B374E0" w:rsidR="00277F6A" w:rsidRDefault="00384D8E" w:rsidP="00384D8E">
            <w:pPr>
              <w:jc w:val="center"/>
              <w:rPr>
                <w:rFonts w:eastAsia="Times New Roman"/>
                <w:sz w:val="24"/>
                <w:szCs w:val="24"/>
              </w:rPr>
            </w:pPr>
            <w:r>
              <w:rPr>
                <w:rFonts w:eastAsia="Times New Roman"/>
                <w:sz w:val="24"/>
                <w:szCs w:val="24"/>
              </w:rPr>
              <w:t xml:space="preserve">A </w:t>
            </w:r>
            <w:r w:rsidR="00277F6A">
              <w:rPr>
                <w:rFonts w:eastAsia="Times New Roman"/>
                <w:sz w:val="24"/>
                <w:szCs w:val="24"/>
              </w:rPr>
              <w:t>weekly wellbeing group based on the '5 Ways to wellbeing'. This group will provide steps, activities, and information for mental wellbeing. Learn mindfulness techniques and activities to help you reflect and relax.</w:t>
            </w:r>
          </w:p>
          <w:p w14:paraId="0B947797" w14:textId="77777777" w:rsidR="00277F6A" w:rsidRPr="003838D9" w:rsidRDefault="00277F6A" w:rsidP="005C56D5">
            <w:pPr>
              <w:jc w:val="center"/>
              <w:rPr>
                <w:rFonts w:asciiTheme="minorHAnsi" w:hAnsiTheme="minorHAnsi"/>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050DACE0" w14:textId="39EE6282" w:rsidR="00277F6A" w:rsidRPr="00F411EF" w:rsidRDefault="00277F6A" w:rsidP="00277F6A">
            <w:pPr>
              <w:jc w:val="center"/>
              <w:rPr>
                <w:rFonts w:asciiTheme="minorHAnsi" w:hAnsiTheme="minorHAnsi"/>
              </w:rPr>
            </w:pPr>
            <w:r w:rsidRPr="00F411EF">
              <w:rPr>
                <w:rFonts w:asciiTheme="minorHAnsi" w:hAnsiTheme="minorHAnsi"/>
              </w:rPr>
              <w:t xml:space="preserve">Please text or call </w:t>
            </w:r>
            <w:r>
              <w:rPr>
                <w:rFonts w:asciiTheme="minorHAnsi" w:hAnsiTheme="minorHAnsi"/>
              </w:rPr>
              <w:t xml:space="preserve">Kim </w:t>
            </w:r>
            <w:r w:rsidR="00DA52FB">
              <w:rPr>
                <w:rFonts w:asciiTheme="minorHAnsi" w:hAnsiTheme="minorHAnsi"/>
              </w:rPr>
              <w:t xml:space="preserve">from Hartcliffe </w:t>
            </w:r>
            <w:r>
              <w:rPr>
                <w:rFonts w:asciiTheme="minorHAnsi" w:hAnsiTheme="minorHAnsi"/>
              </w:rPr>
              <w:t>on</w:t>
            </w:r>
          </w:p>
          <w:p w14:paraId="78ADCB30" w14:textId="77777777" w:rsidR="00277F6A" w:rsidRDefault="00277F6A" w:rsidP="00277F6A">
            <w:pPr>
              <w:ind w:right="32"/>
              <w:jc w:val="center"/>
              <w:rPr>
                <w:rFonts w:eastAsia="Times New Roman"/>
                <w:sz w:val="24"/>
                <w:szCs w:val="24"/>
              </w:rPr>
            </w:pPr>
            <w:r>
              <w:rPr>
                <w:rFonts w:eastAsia="Times New Roman"/>
                <w:sz w:val="24"/>
                <w:szCs w:val="24"/>
              </w:rPr>
              <w:t>07795952633</w:t>
            </w:r>
          </w:p>
          <w:p w14:paraId="59BC8909" w14:textId="3E58EB05" w:rsidR="00277F6A" w:rsidRPr="00F411EF" w:rsidRDefault="00277F6A" w:rsidP="00277F6A">
            <w:pPr>
              <w:jc w:val="center"/>
              <w:rPr>
                <w:rFonts w:asciiTheme="minorHAnsi" w:hAnsiTheme="minorHAnsi"/>
              </w:rPr>
            </w:pPr>
            <w:r w:rsidRPr="00F411EF">
              <w:rPr>
                <w:rFonts w:asciiTheme="minorHAnsi" w:hAnsiTheme="minorHAnsi"/>
              </w:rPr>
              <w:t>To Book</w:t>
            </w:r>
          </w:p>
        </w:tc>
      </w:tr>
      <w:tr w:rsidR="002D1CA5" w14:paraId="332C4DAF" w14:textId="77777777" w:rsidTr="00676D43">
        <w:trPr>
          <w:trHeight w:val="4574"/>
        </w:trPr>
        <w:tc>
          <w:tcPr>
            <w:tcW w:w="1877" w:type="dxa"/>
            <w:tcBorders>
              <w:top w:val="single" w:sz="8" w:space="0" w:color="000000"/>
              <w:left w:val="single" w:sz="8" w:space="0" w:color="000000"/>
              <w:bottom w:val="single" w:sz="8" w:space="0" w:color="000000"/>
              <w:right w:val="single" w:sz="8" w:space="0" w:color="000000"/>
            </w:tcBorders>
            <w:vAlign w:val="center"/>
          </w:tcPr>
          <w:p w14:paraId="1FD1B031" w14:textId="688CF8D0" w:rsidR="00CF3EA2" w:rsidRDefault="00CF3EA2" w:rsidP="00CF3EA2">
            <w:pPr>
              <w:jc w:val="center"/>
              <w:rPr>
                <w:rFonts w:eastAsiaTheme="minorHAnsi"/>
                <w:b/>
                <w:bCs/>
                <w:color w:val="auto"/>
                <w:sz w:val="20"/>
                <w:szCs w:val="20"/>
              </w:rPr>
            </w:pPr>
            <w:r>
              <w:rPr>
                <w:b/>
                <w:bCs/>
                <w:noProof/>
                <w:sz w:val="20"/>
                <w:szCs w:val="20"/>
              </w:rPr>
              <w:drawing>
                <wp:inline distT="0" distB="0" distL="0" distR="0" wp14:anchorId="34DCD9BB" wp14:editId="4AD500D0">
                  <wp:extent cx="495300" cy="495300"/>
                  <wp:effectExtent l="0" t="0" r="0" b="0"/>
                  <wp:docPr id="4" name="Picture 4" descr="cid:image006.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E5E3.C48F49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b/>
                <w:bCs/>
                <w:noProof/>
                <w:sz w:val="20"/>
                <w:szCs w:val="20"/>
              </w:rPr>
              <w:drawing>
                <wp:inline distT="0" distB="0" distL="0" distR="0" wp14:anchorId="1799A9E9" wp14:editId="679B10B5">
                  <wp:extent cx="1143000" cy="695325"/>
                  <wp:effectExtent l="0" t="0" r="0" b="9525"/>
                  <wp:docPr id="3" name="Picture 3" descr="cid:image007.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6E5E3.C48F49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4A610611" w14:textId="77777777" w:rsidR="00CF3EA2" w:rsidRDefault="00CF3EA2" w:rsidP="00CF3EA2">
            <w:pPr>
              <w:jc w:val="center"/>
              <w:rPr>
                <w:b/>
                <w:bCs/>
                <w:sz w:val="20"/>
                <w:szCs w:val="20"/>
              </w:rPr>
            </w:pPr>
            <w:r>
              <w:rPr>
                <w:b/>
                <w:bCs/>
                <w:sz w:val="20"/>
                <w:szCs w:val="20"/>
              </w:rPr>
              <w:t xml:space="preserve">Daily virtual groups </w:t>
            </w:r>
          </w:p>
          <w:p w14:paraId="073291D8" w14:textId="77777777" w:rsidR="00CF3EA2" w:rsidRDefault="00CF3EA2" w:rsidP="00CF3EA2">
            <w:pPr>
              <w:jc w:val="center"/>
              <w:rPr>
                <w:b/>
                <w:bCs/>
                <w:sz w:val="20"/>
                <w:szCs w:val="20"/>
              </w:rPr>
            </w:pPr>
            <w:r>
              <w:rPr>
                <w:b/>
                <w:bCs/>
                <w:sz w:val="20"/>
                <w:szCs w:val="20"/>
              </w:rPr>
              <w:t>Monday – Friday</w:t>
            </w:r>
          </w:p>
          <w:p w14:paraId="3A11D2E0" w14:textId="77777777" w:rsidR="00CF3EA2" w:rsidRDefault="00CF3EA2" w:rsidP="00CF3EA2">
            <w:pPr>
              <w:jc w:val="center"/>
              <w:rPr>
                <w:b/>
                <w:bCs/>
                <w:sz w:val="20"/>
                <w:szCs w:val="20"/>
              </w:rPr>
            </w:pPr>
          </w:p>
          <w:p w14:paraId="18A42521" w14:textId="31FFD6D6" w:rsidR="005C56D5" w:rsidRPr="00F411EF" w:rsidRDefault="00CF3EA2" w:rsidP="00CF3EA2">
            <w:pPr>
              <w:jc w:val="center"/>
              <w:rPr>
                <w:rFonts w:asciiTheme="minorHAnsi" w:eastAsiaTheme="minorHAnsi" w:hAnsiTheme="minorHAnsi" w:cstheme="minorBidi"/>
                <w:color w:val="auto"/>
              </w:rPr>
            </w:pPr>
            <w:r>
              <w:rPr>
                <w:noProof/>
                <w:sz w:val="20"/>
                <w:szCs w:val="20"/>
              </w:rPr>
              <w:drawing>
                <wp:inline distT="0" distB="0" distL="0" distR="0" wp14:anchorId="7D18145A" wp14:editId="1CC0F83C">
                  <wp:extent cx="523875" cy="590550"/>
                  <wp:effectExtent l="0" t="0" r="9525" b="0"/>
                  <wp:docPr id="2" name="Picture 2" descr="cid:image009.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jpg@01D6E5E3.C48F4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5495" w:type="dxa"/>
            <w:tcBorders>
              <w:top w:val="single" w:sz="8" w:space="0" w:color="000000"/>
              <w:left w:val="single" w:sz="8" w:space="0" w:color="000000"/>
              <w:bottom w:val="single" w:sz="8" w:space="0" w:color="000000"/>
              <w:right w:val="single" w:sz="8" w:space="0" w:color="000000"/>
            </w:tcBorders>
            <w:vAlign w:val="center"/>
          </w:tcPr>
          <w:p w14:paraId="064DD8C2" w14:textId="60D8F10A" w:rsidR="000E37EA" w:rsidRDefault="000E37EA" w:rsidP="000E37EA">
            <w:pPr>
              <w:jc w:val="center"/>
              <w:rPr>
                <w:rFonts w:eastAsiaTheme="minorHAnsi"/>
                <w:b/>
                <w:bCs/>
                <w:color w:val="auto"/>
                <w:sz w:val="24"/>
                <w:szCs w:val="24"/>
              </w:rPr>
            </w:pPr>
            <w:r>
              <w:rPr>
                <w:b/>
                <w:bCs/>
                <w:noProof/>
                <w:sz w:val="24"/>
                <w:szCs w:val="24"/>
              </w:rPr>
              <w:drawing>
                <wp:inline distT="0" distB="0" distL="0" distR="0" wp14:anchorId="2285E924" wp14:editId="6193094E">
                  <wp:extent cx="1181100" cy="828675"/>
                  <wp:effectExtent l="0" t="0" r="0" b="9525"/>
                  <wp:docPr id="1" name="Picture 1" descr="cid:image015.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D6E5E3.C48F49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7381334F" w14:textId="77777777" w:rsidR="000E37EA" w:rsidRDefault="000E37EA" w:rsidP="000E37EA">
            <w:pPr>
              <w:jc w:val="center"/>
              <w:rPr>
                <w:b/>
                <w:bCs/>
                <w:sz w:val="24"/>
                <w:szCs w:val="24"/>
              </w:rPr>
            </w:pPr>
            <w:r>
              <w:rPr>
                <w:b/>
                <w:bCs/>
                <w:sz w:val="24"/>
                <w:szCs w:val="24"/>
              </w:rPr>
              <w:t>Virtual Breastfeeding Support</w:t>
            </w:r>
          </w:p>
          <w:p w14:paraId="3E9A5DAD" w14:textId="77777777" w:rsidR="000E37EA" w:rsidRDefault="000E37EA" w:rsidP="000E37EA">
            <w:pPr>
              <w:jc w:val="center"/>
              <w:rPr>
                <w:b/>
                <w:bCs/>
                <w:sz w:val="24"/>
                <w:szCs w:val="24"/>
              </w:rPr>
            </w:pPr>
          </w:p>
          <w:p w14:paraId="430898FA" w14:textId="77777777" w:rsidR="000E37EA" w:rsidRDefault="000E37EA" w:rsidP="000E37EA">
            <w:pPr>
              <w:jc w:val="center"/>
              <w:rPr>
                <w:sz w:val="24"/>
                <w:szCs w:val="24"/>
              </w:rPr>
            </w:pPr>
            <w:r>
              <w:rPr>
                <w:sz w:val="24"/>
                <w:szCs w:val="24"/>
              </w:rPr>
              <w:t xml:space="preserve">We welcome expectant and breastmilk feeding families in our groups where we can offer information and support on all topics relating to breastfeeding. </w:t>
            </w:r>
          </w:p>
          <w:p w14:paraId="3BE19493" w14:textId="77777777" w:rsidR="000E37EA" w:rsidRDefault="000E37EA" w:rsidP="000E37EA">
            <w:pPr>
              <w:ind w:left="5"/>
              <w:jc w:val="center"/>
              <w:rPr>
                <w:sz w:val="24"/>
                <w:szCs w:val="24"/>
              </w:rPr>
            </w:pPr>
            <w:r>
              <w:rPr>
                <w:sz w:val="24"/>
                <w:szCs w:val="24"/>
              </w:rPr>
              <w:t>These Include:</w:t>
            </w:r>
          </w:p>
          <w:p w14:paraId="6C311E7B" w14:textId="1CA0632F" w:rsidR="005C56D5" w:rsidRPr="00F411EF" w:rsidRDefault="000E37EA" w:rsidP="000E37EA">
            <w:pPr>
              <w:ind w:left="5"/>
              <w:jc w:val="center"/>
              <w:rPr>
                <w:rFonts w:asciiTheme="minorHAnsi" w:hAnsiTheme="minorHAnsi"/>
                <w:b/>
                <w:sz w:val="20"/>
                <w:szCs w:val="20"/>
              </w:rPr>
            </w:pPr>
            <w:r>
              <w:rPr>
                <w:sz w:val="24"/>
                <w:szCs w:val="24"/>
              </w:rPr>
              <w:t>Starting breastfeeding, expressing, overcoming challenges, introducing solids, returning to work and breastfeeding, introducing a bottle, mixed feeding, and stopping breastfeeding.</w:t>
            </w:r>
          </w:p>
        </w:tc>
        <w:tc>
          <w:tcPr>
            <w:tcW w:w="3969" w:type="dxa"/>
            <w:tcBorders>
              <w:top w:val="single" w:sz="8" w:space="0" w:color="000000"/>
              <w:left w:val="single" w:sz="8" w:space="0" w:color="000000"/>
              <w:bottom w:val="single" w:sz="8" w:space="0" w:color="000000"/>
              <w:right w:val="single" w:sz="8" w:space="0" w:color="000000"/>
            </w:tcBorders>
            <w:vAlign w:val="center"/>
          </w:tcPr>
          <w:p w14:paraId="5B467FA5" w14:textId="5E483AE4" w:rsidR="00CF3EA2" w:rsidRDefault="00CF3EA2" w:rsidP="00CF3EA2">
            <w:pPr>
              <w:jc w:val="center"/>
              <w:rPr>
                <w:rFonts w:eastAsiaTheme="minorHAnsi"/>
                <w:color w:val="auto"/>
              </w:rPr>
            </w:pPr>
            <w:r>
              <w:rPr>
                <w:noProof/>
              </w:rPr>
              <w:drawing>
                <wp:inline distT="0" distB="0" distL="0" distR="0" wp14:anchorId="13B3295D" wp14:editId="3DF0E9DB">
                  <wp:extent cx="1200150" cy="704850"/>
                  <wp:effectExtent l="0" t="0" r="0" b="0"/>
                  <wp:docPr id="5" name="Picture 5" descr="cid:image016.pn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6.png@01D6E5E3.C48F49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p w14:paraId="3A9BB2E3" w14:textId="77777777" w:rsidR="00CF3EA2" w:rsidRDefault="00CF3EA2" w:rsidP="00CF3EA2">
            <w:pPr>
              <w:jc w:val="center"/>
            </w:pPr>
            <w:r>
              <w:t>‘Bristol Breastfeeding’</w:t>
            </w:r>
          </w:p>
          <w:p w14:paraId="022A6F0F" w14:textId="77777777" w:rsidR="00CF3EA2" w:rsidRDefault="00CF3EA2" w:rsidP="00CF3EA2">
            <w:pPr>
              <w:jc w:val="center"/>
            </w:pPr>
          </w:p>
          <w:p w14:paraId="30F33598" w14:textId="77777777" w:rsidR="00CF3EA2" w:rsidRDefault="00CF3EA2" w:rsidP="00CF3EA2">
            <w:pPr>
              <w:jc w:val="center"/>
            </w:pPr>
            <w:r>
              <w:t xml:space="preserve">‘Bristol Breastfeeding </w:t>
            </w:r>
          </w:p>
          <w:p w14:paraId="7D5BC2F6" w14:textId="77777777" w:rsidR="00CF3EA2" w:rsidRDefault="00CF3EA2" w:rsidP="00CF3EA2">
            <w:pPr>
              <w:jc w:val="center"/>
            </w:pPr>
            <w:r>
              <w:t>Support Service’</w:t>
            </w:r>
          </w:p>
          <w:p w14:paraId="445357CB" w14:textId="77777777" w:rsidR="00CF3EA2" w:rsidRDefault="00CF3EA2" w:rsidP="00CF3EA2">
            <w:pPr>
              <w:jc w:val="center"/>
            </w:pPr>
          </w:p>
          <w:p w14:paraId="4C5BED79" w14:textId="77777777" w:rsidR="00CF3EA2" w:rsidRDefault="00CF3EA2" w:rsidP="00CF3EA2">
            <w:pPr>
              <w:jc w:val="center"/>
            </w:pPr>
            <w:r>
              <w:t>‘Bristol Breastfeeding Mummies’</w:t>
            </w:r>
          </w:p>
          <w:p w14:paraId="491B62D8" w14:textId="77777777" w:rsidR="00CF3EA2" w:rsidRDefault="00CF3EA2" w:rsidP="00CF3EA2"/>
          <w:p w14:paraId="336B3711" w14:textId="32F055E1" w:rsidR="005C56D5" w:rsidRPr="00F411EF" w:rsidRDefault="00CF3EA2" w:rsidP="00CF3EA2">
            <w:pPr>
              <w:rPr>
                <w:rFonts w:asciiTheme="minorHAnsi" w:hAnsiTheme="minorHAnsi"/>
              </w:rPr>
            </w:pPr>
            <w:r>
              <w:t xml:space="preserve">Email: </w:t>
            </w:r>
            <w:hyperlink r:id="rId16" w:history="1">
              <w:r>
                <w:rPr>
                  <w:rStyle w:val="Hyperlink"/>
                </w:rPr>
                <w:t>bristolbreastfeeding@bristol.gov.uk</w:t>
              </w:r>
            </w:hyperlink>
            <w:r>
              <w:t xml:space="preserve"> </w:t>
            </w:r>
          </w:p>
        </w:tc>
      </w:tr>
      <w:tr w:rsidR="002D1CA5" w14:paraId="1801E540" w14:textId="77777777" w:rsidTr="00676D43">
        <w:trPr>
          <w:trHeight w:val="2745"/>
        </w:trPr>
        <w:tc>
          <w:tcPr>
            <w:tcW w:w="1877" w:type="dxa"/>
            <w:tcBorders>
              <w:top w:val="single" w:sz="8" w:space="0" w:color="000000"/>
              <w:left w:val="single" w:sz="8" w:space="0" w:color="000000"/>
              <w:bottom w:val="single" w:sz="8" w:space="0" w:color="000000"/>
              <w:right w:val="single" w:sz="8" w:space="0" w:color="000000"/>
            </w:tcBorders>
            <w:vAlign w:val="center"/>
          </w:tcPr>
          <w:p w14:paraId="3787DB09" w14:textId="219D4D9A" w:rsidR="005C56D5" w:rsidRPr="00F411EF" w:rsidRDefault="005C56D5" w:rsidP="005C56D5">
            <w:pPr>
              <w:jc w:val="center"/>
              <w:rPr>
                <w:rFonts w:asciiTheme="minorHAnsi" w:hAnsiTheme="minorHAnsi"/>
                <w:b/>
              </w:rPr>
            </w:pPr>
          </w:p>
          <w:p w14:paraId="71EABA63" w14:textId="77777777" w:rsidR="005C56D5" w:rsidRPr="00F411EF" w:rsidRDefault="005C56D5" w:rsidP="005C56D5">
            <w:pPr>
              <w:jc w:val="center"/>
              <w:rPr>
                <w:rFonts w:asciiTheme="minorHAnsi" w:hAnsiTheme="minorHAnsi"/>
              </w:rPr>
            </w:pPr>
          </w:p>
          <w:p w14:paraId="146C24B6" w14:textId="29196B2D" w:rsidR="00CC3922" w:rsidRDefault="005C56D5" w:rsidP="005C56D5">
            <w:pPr>
              <w:spacing w:after="24"/>
              <w:jc w:val="center"/>
              <w:rPr>
                <w:rFonts w:asciiTheme="minorHAnsi" w:hAnsiTheme="minorHAnsi"/>
              </w:rPr>
            </w:pPr>
            <w:r w:rsidRPr="00F411EF">
              <w:rPr>
                <w:rFonts w:asciiTheme="minorHAnsi" w:hAnsiTheme="minorHAnsi"/>
              </w:rPr>
              <w:t>10:00-11:00 am</w:t>
            </w:r>
          </w:p>
          <w:p w14:paraId="4F317563" w14:textId="77777777" w:rsidR="00CC3922" w:rsidRDefault="00CC3922" w:rsidP="005C56D5">
            <w:pPr>
              <w:spacing w:after="24"/>
              <w:jc w:val="center"/>
              <w:rPr>
                <w:rFonts w:asciiTheme="minorHAnsi" w:hAnsiTheme="minorHAnsi"/>
              </w:rPr>
            </w:pPr>
          </w:p>
          <w:p w14:paraId="07C045DB" w14:textId="6E5A7254" w:rsidR="00CC3922" w:rsidRDefault="00CC3922" w:rsidP="005C56D5">
            <w:pPr>
              <w:spacing w:after="24"/>
              <w:jc w:val="center"/>
              <w:rPr>
                <w:rFonts w:asciiTheme="minorHAnsi" w:hAnsiTheme="minorHAnsi"/>
              </w:rPr>
            </w:pPr>
            <w:r>
              <w:rPr>
                <w:rFonts w:asciiTheme="minorHAnsi" w:hAnsiTheme="minorHAnsi"/>
              </w:rPr>
              <w:t>With Leanne</w:t>
            </w:r>
            <w:r w:rsidR="00793ED8">
              <w:rPr>
                <w:rFonts w:asciiTheme="minorHAnsi" w:hAnsiTheme="minorHAnsi"/>
              </w:rPr>
              <w:t xml:space="preserve"> and Monique</w:t>
            </w:r>
          </w:p>
          <w:p w14:paraId="19050633" w14:textId="6B47F151" w:rsidR="005C56D5" w:rsidRDefault="00CC3922" w:rsidP="005C56D5">
            <w:pPr>
              <w:spacing w:after="24"/>
              <w:jc w:val="center"/>
              <w:rPr>
                <w:rFonts w:asciiTheme="minorHAnsi" w:hAnsiTheme="minorHAnsi"/>
              </w:rPr>
            </w:pPr>
            <w:r>
              <w:rPr>
                <w:rFonts w:asciiTheme="minorHAnsi" w:hAnsiTheme="minorHAnsi"/>
              </w:rPr>
              <w:t xml:space="preserve"> </w:t>
            </w:r>
          </w:p>
          <w:p w14:paraId="6AB67295" w14:textId="77777777" w:rsidR="004D25A1" w:rsidRDefault="004D25A1" w:rsidP="005C56D5">
            <w:pPr>
              <w:spacing w:after="24"/>
              <w:jc w:val="center"/>
              <w:rPr>
                <w:rFonts w:asciiTheme="minorHAnsi" w:hAnsiTheme="minorHAnsi"/>
              </w:rPr>
            </w:pPr>
          </w:p>
          <w:p w14:paraId="53A1CD47" w14:textId="014CFD4E" w:rsidR="005C56D5" w:rsidRDefault="005C56D5" w:rsidP="005C56D5">
            <w:pPr>
              <w:spacing w:after="24"/>
              <w:jc w:val="center"/>
              <w:rPr>
                <w:rFonts w:asciiTheme="minorHAnsi" w:hAnsiTheme="minorHAnsi"/>
              </w:rPr>
            </w:pPr>
          </w:p>
          <w:p w14:paraId="019E4B04" w14:textId="3CADD0C8" w:rsidR="005C56D5" w:rsidRPr="00F411EF" w:rsidRDefault="005C56D5" w:rsidP="005C56D5">
            <w:pPr>
              <w:spacing w:after="24"/>
              <w:jc w:val="center"/>
              <w:rPr>
                <w:rFonts w:asciiTheme="minorHAnsi" w:hAnsiTheme="minorHAnsi"/>
              </w:rPr>
            </w:pPr>
          </w:p>
          <w:p w14:paraId="276D9DD8" w14:textId="27AE8B00" w:rsidR="005C56D5" w:rsidRPr="00C50905" w:rsidRDefault="008878E9" w:rsidP="005C56D5">
            <w:pPr>
              <w:spacing w:after="24"/>
              <w:jc w:val="center"/>
              <w:rPr>
                <w:rFonts w:asciiTheme="minorHAnsi" w:hAnsiTheme="minorHAnsi"/>
                <w:b/>
              </w:rPr>
            </w:pPr>
            <w:r>
              <w:rPr>
                <w:rFonts w:asciiTheme="minorHAnsi" w:hAnsiTheme="minorHAnsi"/>
                <w:b/>
              </w:rPr>
              <w:t xml:space="preserve">Via </w:t>
            </w:r>
            <w:r w:rsidR="005C56D5" w:rsidRPr="00C50905">
              <w:rPr>
                <w:rFonts w:asciiTheme="minorHAnsi" w:hAnsiTheme="minorHAnsi"/>
                <w:b/>
              </w:rPr>
              <w:t>Zoom for twelve weeks</w:t>
            </w:r>
          </w:p>
          <w:p w14:paraId="334D2450" w14:textId="77777777" w:rsidR="005C56D5" w:rsidRPr="00F411EF" w:rsidRDefault="005C56D5" w:rsidP="005C56D5">
            <w:pPr>
              <w:jc w:val="center"/>
              <w:rPr>
                <w:rFonts w:asciiTheme="minorHAnsi" w:hAnsiTheme="minorHAnsi"/>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1DD2DB0B" w14:textId="77777777" w:rsidR="005C56D5" w:rsidRPr="00F411EF" w:rsidRDefault="005C56D5" w:rsidP="005C56D5">
            <w:pPr>
              <w:spacing w:after="138"/>
              <w:ind w:left="4"/>
              <w:jc w:val="center"/>
              <w:rPr>
                <w:rFonts w:asciiTheme="minorHAnsi" w:hAnsiTheme="minorHAnsi"/>
                <w:b/>
              </w:rPr>
            </w:pPr>
            <w:proofErr w:type="spellStart"/>
            <w:r w:rsidRPr="00F411EF">
              <w:rPr>
                <w:rFonts w:asciiTheme="minorHAnsi" w:hAnsiTheme="minorHAnsi"/>
                <w:b/>
              </w:rPr>
              <w:t>Rockabye</w:t>
            </w:r>
            <w:proofErr w:type="spellEnd"/>
            <w:r w:rsidRPr="00F411EF">
              <w:rPr>
                <w:rFonts w:asciiTheme="minorHAnsi" w:hAnsiTheme="minorHAnsi"/>
                <w:b/>
              </w:rPr>
              <w:t xml:space="preserve">.                                                        </w:t>
            </w:r>
          </w:p>
          <w:p w14:paraId="3D74FBAC" w14:textId="2605882C" w:rsidR="005C56D5" w:rsidRPr="00F411EF" w:rsidRDefault="005C56D5" w:rsidP="005C56D5">
            <w:pPr>
              <w:spacing w:after="138"/>
              <w:ind w:left="4"/>
              <w:jc w:val="center"/>
              <w:rPr>
                <w:rFonts w:asciiTheme="minorHAnsi" w:hAnsiTheme="minorHAnsi"/>
                <w:b/>
              </w:rPr>
            </w:pPr>
            <w:r w:rsidRPr="00F411EF">
              <w:rPr>
                <w:rFonts w:asciiTheme="minorHAnsi" w:hAnsiTheme="minorHAnsi"/>
              </w:rPr>
              <w:t>One hour</w:t>
            </w:r>
            <w:r>
              <w:rPr>
                <w:rFonts w:asciiTheme="minorHAnsi" w:hAnsiTheme="minorHAnsi"/>
              </w:rPr>
              <w:t xml:space="preserve">’s </w:t>
            </w:r>
            <w:r w:rsidRPr="00F411EF">
              <w:rPr>
                <w:rFonts w:asciiTheme="minorHAnsi" w:hAnsiTheme="minorHAnsi"/>
              </w:rPr>
              <w:t>group for parents with babies aged between 2-8 months feeling anxious about having a new baby.</w:t>
            </w:r>
          </w:p>
          <w:p w14:paraId="4BE7D564" w14:textId="77777777" w:rsidR="005C56D5" w:rsidRPr="00F411EF" w:rsidRDefault="005C56D5" w:rsidP="005C56D5">
            <w:pPr>
              <w:spacing w:after="158"/>
              <w:ind w:left="4"/>
              <w:jc w:val="center"/>
              <w:rPr>
                <w:rFonts w:asciiTheme="minorHAnsi" w:hAnsiTheme="minorHAnsi"/>
              </w:rPr>
            </w:pPr>
            <w:r w:rsidRPr="00F411EF">
              <w:rPr>
                <w:rFonts w:asciiTheme="minorHAnsi" w:hAnsiTheme="minorHAnsi"/>
              </w:rPr>
              <w:t>It is designed to increase confidence and help understand your baby’s non-verbal cues.</w:t>
            </w:r>
          </w:p>
          <w:p w14:paraId="17F24A5A" w14:textId="77777777" w:rsidR="005C56D5" w:rsidRPr="00F411EF" w:rsidRDefault="005C56D5" w:rsidP="005C56D5">
            <w:pPr>
              <w:ind w:left="4" w:right="47"/>
              <w:jc w:val="center"/>
              <w:rPr>
                <w:rFonts w:asciiTheme="minorHAnsi" w:hAnsiTheme="minorHAnsi"/>
              </w:rPr>
            </w:pPr>
            <w:r w:rsidRPr="00F411EF">
              <w:rPr>
                <w:rFonts w:asciiTheme="minorHAnsi" w:hAnsiTheme="minorHAnsi"/>
              </w:rPr>
              <w:t>Enjoy quality time with your baby through being together as a virtual group and finding out about using rhymes, music and colourful engaging props.</w:t>
            </w:r>
          </w:p>
        </w:tc>
        <w:tc>
          <w:tcPr>
            <w:tcW w:w="3969" w:type="dxa"/>
            <w:tcBorders>
              <w:top w:val="single" w:sz="8" w:space="0" w:color="000000"/>
              <w:left w:val="single" w:sz="8" w:space="0" w:color="000000"/>
              <w:bottom w:val="single" w:sz="8" w:space="0" w:color="000000"/>
              <w:right w:val="single" w:sz="8" w:space="0" w:color="000000"/>
            </w:tcBorders>
            <w:vAlign w:val="center"/>
          </w:tcPr>
          <w:p w14:paraId="451B1D2F" w14:textId="6146060A" w:rsidR="005C56D5" w:rsidRPr="00F411EF" w:rsidRDefault="005C56D5" w:rsidP="008878E9">
            <w:pPr>
              <w:ind w:left="4" w:right="13"/>
              <w:jc w:val="center"/>
              <w:rPr>
                <w:rFonts w:asciiTheme="minorHAnsi" w:hAnsiTheme="minorHAnsi"/>
              </w:rPr>
            </w:pPr>
            <w:r w:rsidRPr="00F411EF">
              <w:rPr>
                <w:rFonts w:asciiTheme="minorHAnsi" w:hAnsiTheme="minorHAnsi"/>
              </w:rPr>
              <w:t>Please call Leanne</w:t>
            </w:r>
            <w:r w:rsidR="00DA52FB">
              <w:rPr>
                <w:rFonts w:asciiTheme="minorHAnsi" w:hAnsiTheme="minorHAnsi"/>
              </w:rPr>
              <w:t xml:space="preserve"> from Stockwood</w:t>
            </w:r>
            <w:r w:rsidRPr="00F411EF">
              <w:rPr>
                <w:rFonts w:asciiTheme="minorHAnsi" w:hAnsiTheme="minorHAnsi"/>
              </w:rPr>
              <w:t xml:space="preserve"> on</w:t>
            </w:r>
          </w:p>
          <w:p w14:paraId="51C31B59" w14:textId="287B06A8" w:rsidR="005C56D5" w:rsidRDefault="005C56D5" w:rsidP="008878E9">
            <w:pPr>
              <w:ind w:right="13"/>
              <w:jc w:val="center"/>
              <w:rPr>
                <w:rFonts w:asciiTheme="minorHAnsi" w:hAnsiTheme="minorHAnsi"/>
              </w:rPr>
            </w:pPr>
            <w:r w:rsidRPr="00F411EF">
              <w:rPr>
                <w:rFonts w:asciiTheme="minorHAnsi" w:hAnsiTheme="minorHAnsi"/>
              </w:rPr>
              <w:t>07795952691</w:t>
            </w:r>
          </w:p>
          <w:p w14:paraId="0DC8920B" w14:textId="629757B5" w:rsidR="005C56D5" w:rsidRDefault="005C56D5" w:rsidP="008878E9">
            <w:pPr>
              <w:ind w:right="13"/>
              <w:jc w:val="center"/>
              <w:rPr>
                <w:rFonts w:asciiTheme="minorHAnsi" w:hAnsiTheme="minorHAnsi"/>
              </w:rPr>
            </w:pPr>
          </w:p>
          <w:p w14:paraId="399983DD" w14:textId="12BB31E0" w:rsidR="005C56D5" w:rsidRPr="00F411EF" w:rsidRDefault="005C56D5" w:rsidP="008878E9">
            <w:pPr>
              <w:ind w:right="13"/>
              <w:jc w:val="center"/>
              <w:rPr>
                <w:rFonts w:asciiTheme="minorHAnsi" w:hAnsiTheme="minorHAnsi"/>
              </w:rPr>
            </w:pPr>
            <w:r w:rsidRPr="00F411EF">
              <w:rPr>
                <w:rFonts w:asciiTheme="minorHAnsi" w:hAnsiTheme="minorHAnsi"/>
              </w:rPr>
              <w:t>To book &amp; check availability.</w:t>
            </w:r>
          </w:p>
          <w:p w14:paraId="26E298F7" w14:textId="77777777" w:rsidR="005C56D5" w:rsidRDefault="005C56D5" w:rsidP="008878E9">
            <w:pPr>
              <w:ind w:right="13"/>
              <w:jc w:val="center"/>
              <w:rPr>
                <w:rFonts w:asciiTheme="minorHAnsi" w:hAnsiTheme="minorHAnsi"/>
              </w:rPr>
            </w:pPr>
            <w:r w:rsidRPr="00F411EF">
              <w:rPr>
                <w:rFonts w:asciiTheme="minorHAnsi" w:hAnsiTheme="minorHAnsi"/>
              </w:rPr>
              <w:t>If you think you would benefit from this group.</w:t>
            </w:r>
          </w:p>
          <w:p w14:paraId="516482FC" w14:textId="62960DED" w:rsidR="005C56D5" w:rsidRPr="00F411EF" w:rsidRDefault="005C56D5" w:rsidP="005C56D5">
            <w:pPr>
              <w:ind w:right="13"/>
              <w:jc w:val="center"/>
              <w:rPr>
                <w:rFonts w:asciiTheme="minorHAnsi" w:hAnsiTheme="minorHAnsi"/>
              </w:rPr>
            </w:pPr>
          </w:p>
        </w:tc>
      </w:tr>
      <w:tr w:rsidR="001B5DBC" w14:paraId="5F91D028" w14:textId="77777777" w:rsidTr="00676D43">
        <w:trPr>
          <w:trHeight w:val="2745"/>
        </w:trPr>
        <w:tc>
          <w:tcPr>
            <w:tcW w:w="1877" w:type="dxa"/>
            <w:tcBorders>
              <w:top w:val="single" w:sz="8" w:space="0" w:color="000000"/>
              <w:left w:val="single" w:sz="8" w:space="0" w:color="000000"/>
              <w:bottom w:val="single" w:sz="8" w:space="0" w:color="000000"/>
              <w:right w:val="single" w:sz="8" w:space="0" w:color="000000"/>
            </w:tcBorders>
            <w:vAlign w:val="center"/>
          </w:tcPr>
          <w:p w14:paraId="5396965A" w14:textId="77777777" w:rsidR="001B5DBC" w:rsidRDefault="001B5DBC" w:rsidP="001B5DBC">
            <w:pPr>
              <w:jc w:val="center"/>
              <w:rPr>
                <w:rFonts w:asciiTheme="minorHAnsi" w:hAnsiTheme="minorHAnsi"/>
              </w:rPr>
            </w:pPr>
          </w:p>
          <w:p w14:paraId="5312DD9A" w14:textId="77777777" w:rsidR="001B5DBC" w:rsidRPr="001B5DBC" w:rsidRDefault="001B5DBC" w:rsidP="001B5DBC">
            <w:pPr>
              <w:jc w:val="center"/>
              <w:rPr>
                <w:rFonts w:asciiTheme="minorHAnsi" w:hAnsiTheme="minorHAnsi"/>
                <w:b/>
              </w:rPr>
            </w:pPr>
            <w:r w:rsidRPr="001B5DBC">
              <w:rPr>
                <w:rFonts w:asciiTheme="minorHAnsi" w:hAnsiTheme="minorHAnsi"/>
                <w:b/>
              </w:rPr>
              <w:t xml:space="preserve">Tuesday’s </w:t>
            </w:r>
          </w:p>
          <w:p w14:paraId="15CC2DCC" w14:textId="77777777" w:rsidR="001B5DBC" w:rsidRPr="00C17CBD" w:rsidRDefault="001B5DBC" w:rsidP="001B5DBC">
            <w:pPr>
              <w:jc w:val="center"/>
              <w:rPr>
                <w:rFonts w:asciiTheme="minorHAnsi" w:hAnsiTheme="minorHAnsi"/>
              </w:rPr>
            </w:pPr>
            <w:r w:rsidRPr="00C17CBD">
              <w:rPr>
                <w:rFonts w:asciiTheme="minorHAnsi" w:hAnsiTheme="minorHAnsi"/>
              </w:rPr>
              <w:t>11:00-12:00pm</w:t>
            </w:r>
          </w:p>
          <w:p w14:paraId="55059E36" w14:textId="5AC5C281" w:rsidR="001B5DBC" w:rsidRDefault="001B5DBC" w:rsidP="001B5DBC">
            <w:pPr>
              <w:jc w:val="center"/>
              <w:rPr>
                <w:rFonts w:asciiTheme="minorHAnsi" w:hAnsiTheme="minorHAnsi"/>
              </w:rPr>
            </w:pPr>
            <w:r>
              <w:rPr>
                <w:rFonts w:asciiTheme="minorHAnsi" w:hAnsiTheme="minorHAnsi"/>
              </w:rPr>
              <w:t>Max 12 people.</w:t>
            </w:r>
          </w:p>
          <w:p w14:paraId="75B27880" w14:textId="77777777" w:rsidR="001B5DBC" w:rsidRDefault="001B5DBC" w:rsidP="001B5DBC">
            <w:pPr>
              <w:jc w:val="center"/>
              <w:rPr>
                <w:rFonts w:asciiTheme="minorHAnsi" w:hAnsiTheme="minorHAnsi"/>
              </w:rPr>
            </w:pPr>
          </w:p>
          <w:p w14:paraId="7E4D910E" w14:textId="00C2B715" w:rsidR="004D25A1" w:rsidRDefault="004D25A1" w:rsidP="001B5DBC">
            <w:pPr>
              <w:jc w:val="center"/>
              <w:rPr>
                <w:rFonts w:asciiTheme="minorHAnsi" w:hAnsiTheme="minorHAnsi"/>
              </w:rPr>
            </w:pPr>
          </w:p>
          <w:p w14:paraId="48F650CF" w14:textId="5154343D" w:rsidR="004D25A1" w:rsidRPr="00C17CBD" w:rsidRDefault="004D25A1" w:rsidP="00901C23">
            <w:pPr>
              <w:jc w:val="center"/>
              <w:rPr>
                <w:rFonts w:asciiTheme="minorHAnsi" w:hAnsiTheme="minorHAnsi"/>
              </w:rPr>
            </w:pPr>
            <w:r>
              <w:rPr>
                <w:rFonts w:asciiTheme="minorHAnsi" w:hAnsiTheme="minorHAnsi"/>
              </w:rPr>
              <w:t>With Carole</w:t>
            </w:r>
            <w:r w:rsidR="00CC3922">
              <w:rPr>
                <w:rFonts w:asciiTheme="minorHAnsi" w:hAnsiTheme="minorHAnsi"/>
              </w:rPr>
              <w:t>,</w:t>
            </w:r>
          </w:p>
          <w:p w14:paraId="5954EC50" w14:textId="77777777" w:rsidR="001B5DBC" w:rsidRPr="00491DAE" w:rsidRDefault="001B5DBC" w:rsidP="00901C23">
            <w:pPr>
              <w:jc w:val="center"/>
              <w:rPr>
                <w:rFonts w:asciiTheme="minorHAnsi" w:hAnsiTheme="minorHAnsi"/>
                <w:b/>
              </w:rPr>
            </w:pPr>
            <w:r>
              <w:rPr>
                <w:rFonts w:asciiTheme="minorHAnsi" w:hAnsiTheme="minorHAnsi"/>
                <w:b/>
              </w:rPr>
              <w:t>Via Zoom</w:t>
            </w:r>
          </w:p>
          <w:p w14:paraId="29FA9F57" w14:textId="77777777" w:rsidR="001B5DBC" w:rsidRPr="00491DAE" w:rsidRDefault="001B5DBC" w:rsidP="001B5DBC">
            <w:pPr>
              <w:jc w:val="center"/>
              <w:rPr>
                <w:rFonts w:asciiTheme="minorHAnsi" w:hAnsiTheme="minorHAnsi"/>
                <w:b/>
              </w:rPr>
            </w:pPr>
          </w:p>
          <w:p w14:paraId="0EBFA420" w14:textId="77777777" w:rsidR="001B5DBC" w:rsidRPr="003838D9" w:rsidRDefault="001B5DBC" w:rsidP="001B5DBC">
            <w:pPr>
              <w:jc w:val="center"/>
              <w:rPr>
                <w:rFonts w:asciiTheme="minorHAnsi" w:hAnsiTheme="minorHAnsi"/>
                <w:b/>
                <w:highlight w:val="yellow"/>
              </w:rPr>
            </w:pPr>
          </w:p>
          <w:p w14:paraId="2AC92B5E" w14:textId="77777777" w:rsidR="001B5DBC" w:rsidRPr="00F411EF" w:rsidRDefault="001B5DBC" w:rsidP="001B5DBC">
            <w:pPr>
              <w:jc w:val="center"/>
              <w:rPr>
                <w:rFonts w:asciiTheme="minorHAnsi" w:hAnsiTheme="minorHAnsi"/>
                <w:b/>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69081918" w14:textId="77777777" w:rsidR="001B5DBC" w:rsidRPr="00491DAE" w:rsidRDefault="001B5DBC" w:rsidP="001B5DBC">
            <w:pPr>
              <w:jc w:val="center"/>
              <w:rPr>
                <w:rFonts w:asciiTheme="minorHAnsi" w:eastAsia="Times New Roman" w:hAnsiTheme="minorHAnsi"/>
                <w:b/>
                <w:sz w:val="24"/>
                <w:szCs w:val="24"/>
              </w:rPr>
            </w:pPr>
            <w:r w:rsidRPr="00491DAE">
              <w:rPr>
                <w:rFonts w:asciiTheme="minorHAnsi" w:eastAsia="Times New Roman" w:hAnsiTheme="minorHAnsi"/>
                <w:b/>
                <w:sz w:val="24"/>
                <w:szCs w:val="24"/>
              </w:rPr>
              <w:t>Babes and Mums playing</w:t>
            </w:r>
          </w:p>
          <w:p w14:paraId="02916CF9" w14:textId="76B793C5" w:rsidR="001B5DBC" w:rsidRPr="00F411EF" w:rsidRDefault="001B5DBC" w:rsidP="001B5DBC">
            <w:pPr>
              <w:spacing w:after="138"/>
              <w:ind w:left="4"/>
              <w:jc w:val="center"/>
              <w:rPr>
                <w:rFonts w:asciiTheme="minorHAnsi" w:hAnsiTheme="minorHAnsi"/>
                <w:b/>
              </w:rPr>
            </w:pPr>
            <w:r w:rsidRPr="00491DAE">
              <w:rPr>
                <w:rFonts w:asciiTheme="minorHAnsi" w:hAnsiTheme="minorHAnsi"/>
                <w:sz w:val="24"/>
                <w:szCs w:val="24"/>
              </w:rPr>
              <w:t>Each week we will be introducing you to ideas to boost your baby’s development with items found at home, sensory play ideas, songs and question time for Mums.</w:t>
            </w:r>
          </w:p>
        </w:tc>
        <w:tc>
          <w:tcPr>
            <w:tcW w:w="3969" w:type="dxa"/>
            <w:tcBorders>
              <w:top w:val="single" w:sz="8" w:space="0" w:color="000000"/>
              <w:left w:val="single" w:sz="8" w:space="0" w:color="000000"/>
              <w:bottom w:val="single" w:sz="8" w:space="0" w:color="000000"/>
              <w:right w:val="single" w:sz="8" w:space="0" w:color="000000"/>
            </w:tcBorders>
            <w:vAlign w:val="center"/>
          </w:tcPr>
          <w:p w14:paraId="7BACD58A" w14:textId="129232B2" w:rsidR="001B5DBC" w:rsidRPr="00491DAE" w:rsidRDefault="00DA52FB" w:rsidP="001B5DBC">
            <w:pPr>
              <w:jc w:val="center"/>
              <w:rPr>
                <w:rFonts w:asciiTheme="minorHAnsi" w:hAnsiTheme="minorHAnsi"/>
                <w:sz w:val="24"/>
                <w:szCs w:val="24"/>
              </w:rPr>
            </w:pPr>
            <w:r>
              <w:rPr>
                <w:rFonts w:asciiTheme="minorHAnsi" w:hAnsiTheme="minorHAnsi"/>
                <w:sz w:val="24"/>
                <w:szCs w:val="24"/>
              </w:rPr>
              <w:t xml:space="preserve">Please contact </w:t>
            </w:r>
            <w:r w:rsidR="001B5DBC" w:rsidRPr="00491DAE">
              <w:rPr>
                <w:rFonts w:asciiTheme="minorHAnsi" w:hAnsiTheme="minorHAnsi"/>
                <w:sz w:val="24"/>
                <w:szCs w:val="24"/>
              </w:rPr>
              <w:t>A</w:t>
            </w:r>
            <w:r>
              <w:rPr>
                <w:rFonts w:asciiTheme="minorHAnsi" w:hAnsiTheme="minorHAnsi"/>
                <w:sz w:val="24"/>
                <w:szCs w:val="24"/>
              </w:rPr>
              <w:t>nna</w:t>
            </w:r>
            <w:r w:rsidR="001B5DBC" w:rsidRPr="00491DAE">
              <w:rPr>
                <w:rFonts w:asciiTheme="minorHAnsi" w:hAnsiTheme="minorHAnsi"/>
                <w:sz w:val="24"/>
                <w:szCs w:val="24"/>
              </w:rPr>
              <w:t xml:space="preserve"> </w:t>
            </w:r>
            <w:r>
              <w:rPr>
                <w:rFonts w:asciiTheme="minorHAnsi" w:hAnsiTheme="minorHAnsi"/>
                <w:sz w:val="24"/>
                <w:szCs w:val="24"/>
              </w:rPr>
              <w:t>from Bedminster</w:t>
            </w:r>
            <w:r w:rsidR="001B5DBC" w:rsidRPr="00491DAE">
              <w:rPr>
                <w:rFonts w:asciiTheme="minorHAnsi" w:hAnsiTheme="minorHAnsi"/>
                <w:sz w:val="24"/>
                <w:szCs w:val="24"/>
              </w:rPr>
              <w:t xml:space="preserve"> </w:t>
            </w:r>
          </w:p>
          <w:p w14:paraId="3088FB68" w14:textId="77777777" w:rsidR="001B5DBC" w:rsidRPr="00491DAE" w:rsidRDefault="001B5DBC" w:rsidP="001B5DBC">
            <w:pPr>
              <w:jc w:val="center"/>
              <w:rPr>
                <w:rFonts w:asciiTheme="minorHAnsi" w:hAnsiTheme="minorHAnsi"/>
                <w:sz w:val="24"/>
                <w:szCs w:val="24"/>
              </w:rPr>
            </w:pPr>
            <w:r w:rsidRPr="00491DAE">
              <w:rPr>
                <w:rFonts w:asciiTheme="minorHAnsi" w:hAnsiTheme="minorHAnsi"/>
                <w:sz w:val="24"/>
                <w:szCs w:val="24"/>
              </w:rPr>
              <w:t>on either 0117 37</w:t>
            </w:r>
            <w:r>
              <w:rPr>
                <w:rFonts w:asciiTheme="minorHAnsi" w:hAnsiTheme="minorHAnsi"/>
                <w:sz w:val="24"/>
                <w:szCs w:val="24"/>
              </w:rPr>
              <w:t>46362</w:t>
            </w:r>
          </w:p>
          <w:p w14:paraId="12218A65" w14:textId="77777777" w:rsidR="001B5DBC" w:rsidRPr="00491DAE" w:rsidRDefault="001B5DBC" w:rsidP="001B5DBC">
            <w:pPr>
              <w:jc w:val="center"/>
              <w:rPr>
                <w:rFonts w:asciiTheme="minorHAnsi" w:hAnsiTheme="minorHAnsi"/>
              </w:rPr>
            </w:pPr>
            <w:r w:rsidRPr="00491DAE">
              <w:rPr>
                <w:rFonts w:asciiTheme="minorHAnsi" w:hAnsiTheme="minorHAnsi"/>
                <w:sz w:val="24"/>
                <w:szCs w:val="24"/>
              </w:rPr>
              <w:t xml:space="preserve">or </w:t>
            </w:r>
            <w:hyperlink r:id="rId17" w:history="1">
              <w:r w:rsidRPr="00491DAE">
                <w:rPr>
                  <w:rStyle w:val="Hyperlink"/>
                  <w:rFonts w:asciiTheme="minorHAnsi" w:hAnsiTheme="minorHAnsi"/>
                  <w:sz w:val="24"/>
                  <w:szCs w:val="24"/>
                </w:rPr>
                <w:t>anna.mcvey@bristol-schools.uk</w:t>
              </w:r>
            </w:hyperlink>
          </w:p>
          <w:p w14:paraId="200E4C4C" w14:textId="77777777" w:rsidR="001B5DBC" w:rsidRPr="00F411EF" w:rsidRDefault="001B5DBC" w:rsidP="001B5DBC">
            <w:pPr>
              <w:ind w:left="4" w:right="13"/>
              <w:jc w:val="center"/>
              <w:rPr>
                <w:rFonts w:asciiTheme="minorHAnsi" w:hAnsiTheme="minorHAnsi"/>
              </w:rPr>
            </w:pPr>
          </w:p>
        </w:tc>
      </w:tr>
      <w:tr w:rsidR="001B5DBC" w14:paraId="47854017" w14:textId="77777777" w:rsidTr="00676D43">
        <w:trPr>
          <w:trHeight w:val="2745"/>
        </w:trPr>
        <w:tc>
          <w:tcPr>
            <w:tcW w:w="1877" w:type="dxa"/>
            <w:tcBorders>
              <w:top w:val="single" w:sz="8" w:space="0" w:color="000000"/>
              <w:left w:val="single" w:sz="8" w:space="0" w:color="000000"/>
              <w:bottom w:val="single" w:sz="8" w:space="0" w:color="000000"/>
              <w:right w:val="single" w:sz="8" w:space="0" w:color="000000"/>
            </w:tcBorders>
            <w:vAlign w:val="center"/>
          </w:tcPr>
          <w:p w14:paraId="29AC3E1E" w14:textId="77777777" w:rsidR="001B5DBC" w:rsidRDefault="001B5DBC" w:rsidP="001B5DBC">
            <w:pPr>
              <w:rPr>
                <w:rFonts w:eastAsia="Times New Roman"/>
                <w:sz w:val="24"/>
                <w:szCs w:val="24"/>
              </w:rPr>
            </w:pPr>
          </w:p>
          <w:p w14:paraId="2C16F135" w14:textId="17A72250" w:rsidR="001B5DBC" w:rsidRDefault="001B5DBC" w:rsidP="001B5DBC">
            <w:pPr>
              <w:jc w:val="center"/>
              <w:rPr>
                <w:rFonts w:eastAsia="Times New Roman"/>
                <w:b/>
                <w:sz w:val="24"/>
                <w:szCs w:val="24"/>
              </w:rPr>
            </w:pPr>
            <w:r w:rsidRPr="005E46DE">
              <w:rPr>
                <w:rFonts w:eastAsia="Times New Roman"/>
                <w:b/>
                <w:sz w:val="24"/>
                <w:szCs w:val="24"/>
              </w:rPr>
              <w:t>Tuesday’s</w:t>
            </w:r>
          </w:p>
          <w:p w14:paraId="01DC1B40" w14:textId="77777777" w:rsidR="001B5DBC" w:rsidRPr="005E46DE" w:rsidRDefault="001B5DBC" w:rsidP="001B5DBC">
            <w:pPr>
              <w:jc w:val="center"/>
              <w:rPr>
                <w:rFonts w:eastAsia="Times New Roman"/>
                <w:b/>
                <w:sz w:val="24"/>
                <w:szCs w:val="24"/>
              </w:rPr>
            </w:pPr>
          </w:p>
          <w:p w14:paraId="3F9EEC2E" w14:textId="241368C5" w:rsidR="001B5DBC" w:rsidRPr="00F64546" w:rsidRDefault="001B5DBC" w:rsidP="001B5DBC">
            <w:pPr>
              <w:jc w:val="center"/>
              <w:rPr>
                <w:rFonts w:eastAsia="Times New Roman"/>
              </w:rPr>
            </w:pPr>
            <w:r w:rsidRPr="00F64546">
              <w:rPr>
                <w:rFonts w:eastAsia="Times New Roman"/>
              </w:rPr>
              <w:t xml:space="preserve"> 9:30 - 10:15am</w:t>
            </w:r>
          </w:p>
          <w:p w14:paraId="43C18C71" w14:textId="77777777" w:rsidR="001B5DBC" w:rsidRDefault="001B5DBC" w:rsidP="001B5DBC">
            <w:pPr>
              <w:jc w:val="center"/>
              <w:rPr>
                <w:rFonts w:eastAsia="Times New Roman"/>
                <w:sz w:val="24"/>
                <w:szCs w:val="24"/>
              </w:rPr>
            </w:pPr>
          </w:p>
          <w:p w14:paraId="1802F95D" w14:textId="77777777" w:rsidR="001B5DBC" w:rsidRDefault="001B5DBC" w:rsidP="001B5DBC">
            <w:pPr>
              <w:jc w:val="center"/>
              <w:rPr>
                <w:rFonts w:eastAsia="Times New Roman"/>
                <w:sz w:val="24"/>
                <w:szCs w:val="24"/>
              </w:rPr>
            </w:pPr>
            <w:r>
              <w:rPr>
                <w:rFonts w:eastAsia="Times New Roman"/>
                <w:sz w:val="24"/>
                <w:szCs w:val="24"/>
              </w:rPr>
              <w:t xml:space="preserve">For Babies </w:t>
            </w:r>
          </w:p>
          <w:p w14:paraId="735E7151" w14:textId="12D33FEE" w:rsidR="001B5DBC" w:rsidRDefault="001B5DBC" w:rsidP="001B5DBC">
            <w:pPr>
              <w:jc w:val="center"/>
              <w:rPr>
                <w:rFonts w:eastAsia="Times New Roman"/>
                <w:sz w:val="24"/>
                <w:szCs w:val="24"/>
              </w:rPr>
            </w:pPr>
            <w:r>
              <w:rPr>
                <w:rFonts w:eastAsia="Times New Roman"/>
                <w:sz w:val="24"/>
                <w:szCs w:val="24"/>
              </w:rPr>
              <w:t xml:space="preserve">0-18mths, </w:t>
            </w:r>
          </w:p>
          <w:p w14:paraId="61EB860E" w14:textId="0F38145B" w:rsidR="001B5DBC" w:rsidRDefault="001B5DBC" w:rsidP="001B5DBC">
            <w:pPr>
              <w:jc w:val="center"/>
              <w:rPr>
                <w:rFonts w:eastAsia="Times New Roman"/>
                <w:sz w:val="24"/>
                <w:szCs w:val="24"/>
              </w:rPr>
            </w:pPr>
            <w:r>
              <w:rPr>
                <w:rFonts w:eastAsia="Times New Roman"/>
                <w:sz w:val="24"/>
                <w:szCs w:val="24"/>
              </w:rPr>
              <w:t>Roughly</w:t>
            </w:r>
            <w:r w:rsidR="00CC3922">
              <w:rPr>
                <w:rFonts w:eastAsia="Times New Roman"/>
                <w:sz w:val="24"/>
                <w:szCs w:val="24"/>
              </w:rPr>
              <w:t>.</w:t>
            </w:r>
          </w:p>
          <w:p w14:paraId="7571B26F" w14:textId="77777777" w:rsidR="001319B1" w:rsidRDefault="001319B1" w:rsidP="001B5DBC">
            <w:pPr>
              <w:jc w:val="center"/>
              <w:rPr>
                <w:rFonts w:eastAsia="Times New Roman"/>
                <w:sz w:val="24"/>
                <w:szCs w:val="24"/>
              </w:rPr>
            </w:pPr>
          </w:p>
          <w:p w14:paraId="2CCA265B" w14:textId="38348161" w:rsidR="001B5DBC" w:rsidRPr="00CC3922" w:rsidRDefault="00CC3922" w:rsidP="001319B1">
            <w:pPr>
              <w:jc w:val="center"/>
              <w:rPr>
                <w:rFonts w:eastAsia="Times New Roman"/>
              </w:rPr>
            </w:pPr>
            <w:r w:rsidRPr="00CC3922">
              <w:rPr>
                <w:rFonts w:eastAsia="Times New Roman"/>
              </w:rPr>
              <w:t>With Joan</w:t>
            </w:r>
            <w:r>
              <w:rPr>
                <w:rFonts w:eastAsia="Times New Roman"/>
              </w:rPr>
              <w:t>,</w:t>
            </w:r>
          </w:p>
          <w:p w14:paraId="7437E75C" w14:textId="55936025" w:rsidR="001B5DBC" w:rsidRPr="001B5DBC" w:rsidRDefault="001B5DBC" w:rsidP="001319B1">
            <w:pPr>
              <w:jc w:val="center"/>
              <w:rPr>
                <w:rFonts w:eastAsia="Times New Roman"/>
                <w:b/>
                <w:sz w:val="24"/>
                <w:szCs w:val="24"/>
              </w:rPr>
            </w:pPr>
            <w:r w:rsidRPr="001B5DBC">
              <w:rPr>
                <w:rFonts w:eastAsia="Times New Roman"/>
                <w:b/>
                <w:sz w:val="24"/>
                <w:szCs w:val="24"/>
              </w:rPr>
              <w:t>Via</w:t>
            </w:r>
            <w:r w:rsidR="001319B1">
              <w:rPr>
                <w:rFonts w:eastAsia="Times New Roman"/>
                <w:b/>
                <w:sz w:val="24"/>
                <w:szCs w:val="24"/>
              </w:rPr>
              <w:t xml:space="preserve"> </w:t>
            </w:r>
            <w:r w:rsidRPr="001B5DBC">
              <w:rPr>
                <w:rFonts w:eastAsia="Times New Roman"/>
                <w:b/>
                <w:sz w:val="24"/>
                <w:szCs w:val="24"/>
              </w:rPr>
              <w:t>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46036000" w14:textId="77777777" w:rsidR="001B5DBC" w:rsidRDefault="001B5DBC" w:rsidP="001B5DBC">
            <w:pPr>
              <w:rPr>
                <w:rFonts w:eastAsia="Times New Roman"/>
                <w:sz w:val="24"/>
                <w:szCs w:val="24"/>
              </w:rPr>
            </w:pPr>
          </w:p>
          <w:p w14:paraId="0740A9F5" w14:textId="2EBDB92B" w:rsidR="001B5DBC" w:rsidRDefault="001B5DBC" w:rsidP="001B5DBC">
            <w:pPr>
              <w:jc w:val="center"/>
              <w:rPr>
                <w:rFonts w:eastAsia="Times New Roman"/>
                <w:sz w:val="24"/>
                <w:szCs w:val="24"/>
              </w:rPr>
            </w:pPr>
            <w:r>
              <w:rPr>
                <w:rFonts w:eastAsia="Times New Roman"/>
                <w:b/>
                <w:sz w:val="24"/>
                <w:szCs w:val="24"/>
              </w:rPr>
              <w:t xml:space="preserve">                                                                                                              B</w:t>
            </w:r>
            <w:r w:rsidRPr="005E46DE">
              <w:rPr>
                <w:rFonts w:eastAsia="Times New Roman"/>
                <w:b/>
                <w:sz w:val="24"/>
                <w:szCs w:val="24"/>
              </w:rPr>
              <w:t xml:space="preserve">aby </w:t>
            </w:r>
            <w:r w:rsidR="003535E1">
              <w:rPr>
                <w:rFonts w:eastAsia="Times New Roman"/>
                <w:b/>
                <w:sz w:val="24"/>
                <w:szCs w:val="24"/>
              </w:rPr>
              <w:t>S</w:t>
            </w:r>
            <w:r w:rsidRPr="005E46DE">
              <w:rPr>
                <w:rFonts w:eastAsia="Times New Roman"/>
                <w:b/>
                <w:sz w:val="24"/>
                <w:szCs w:val="24"/>
              </w:rPr>
              <w:t>inging time</w:t>
            </w:r>
            <w:r>
              <w:rPr>
                <w:rFonts w:eastAsia="Times New Roman"/>
                <w:b/>
                <w:sz w:val="24"/>
                <w:szCs w:val="24"/>
              </w:rPr>
              <w:t>.</w:t>
            </w:r>
          </w:p>
          <w:p w14:paraId="414DFD43" w14:textId="77777777" w:rsidR="001319B1" w:rsidRDefault="001319B1" w:rsidP="001319B1">
            <w:pPr>
              <w:rPr>
                <w:rFonts w:eastAsia="Times New Roman"/>
                <w:sz w:val="24"/>
                <w:szCs w:val="24"/>
              </w:rPr>
            </w:pPr>
          </w:p>
          <w:p w14:paraId="56C4DB9E" w14:textId="2E2333E1" w:rsidR="001B5DBC" w:rsidRDefault="001319B1" w:rsidP="001319B1">
            <w:pPr>
              <w:jc w:val="center"/>
              <w:rPr>
                <w:rFonts w:eastAsia="Times New Roman"/>
                <w:sz w:val="24"/>
                <w:szCs w:val="24"/>
              </w:rPr>
            </w:pPr>
            <w:r>
              <w:rPr>
                <w:rFonts w:eastAsia="Times New Roman"/>
                <w:sz w:val="24"/>
                <w:szCs w:val="24"/>
              </w:rPr>
              <w:t>Come along and have some fun singing and dancing with your little ones! Learn lots of new songs and ways to play with your baby with other new parents</w:t>
            </w:r>
            <w:r w:rsidR="003535E1">
              <w:rPr>
                <w:rFonts w:eastAsia="Times New Roman"/>
                <w:sz w:val="24"/>
                <w:szCs w:val="24"/>
              </w:rPr>
              <w:t>.</w:t>
            </w:r>
          </w:p>
          <w:p w14:paraId="6D43C265" w14:textId="77777777" w:rsidR="001B5DBC" w:rsidRDefault="001B5DBC" w:rsidP="001B5DBC">
            <w:pPr>
              <w:jc w:val="center"/>
              <w:rPr>
                <w:rFonts w:eastAsia="Times New Roman"/>
                <w:sz w:val="24"/>
                <w:szCs w:val="24"/>
              </w:rPr>
            </w:pPr>
          </w:p>
          <w:p w14:paraId="2FDB0F33" w14:textId="77777777" w:rsidR="001B5DBC" w:rsidRDefault="001B5DBC" w:rsidP="001B5DBC">
            <w:pPr>
              <w:jc w:val="center"/>
              <w:rPr>
                <w:rFonts w:eastAsia="Times New Roman"/>
                <w:sz w:val="24"/>
                <w:szCs w:val="24"/>
              </w:rPr>
            </w:pPr>
          </w:p>
          <w:p w14:paraId="76C8FD8E" w14:textId="77777777" w:rsidR="001B5DBC" w:rsidRDefault="001B5DBC" w:rsidP="001B5DBC">
            <w:pPr>
              <w:jc w:val="center"/>
              <w:rPr>
                <w:rFonts w:eastAsia="Times New Roman"/>
                <w:sz w:val="24"/>
                <w:szCs w:val="24"/>
              </w:rPr>
            </w:pPr>
          </w:p>
          <w:p w14:paraId="75C0C9A4" w14:textId="77777777" w:rsidR="001B5DBC" w:rsidRDefault="001B5DBC" w:rsidP="001B5DBC">
            <w:pPr>
              <w:jc w:val="center"/>
              <w:rPr>
                <w:rFonts w:eastAsia="Times New Roman"/>
                <w:sz w:val="24"/>
                <w:szCs w:val="24"/>
              </w:rPr>
            </w:pPr>
          </w:p>
          <w:p w14:paraId="1FB3BBAB" w14:textId="00048561" w:rsidR="001B5DBC" w:rsidRPr="005E46DE" w:rsidRDefault="001B5DBC" w:rsidP="001B5DBC">
            <w:pPr>
              <w:jc w:val="center"/>
              <w:rPr>
                <w:rFonts w:eastAsia="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32D1B2A" w14:textId="77777777" w:rsidR="001B5DBC" w:rsidRDefault="001B5DBC" w:rsidP="001B5DBC">
            <w:pPr>
              <w:ind w:right="13"/>
              <w:rPr>
                <w:rFonts w:asciiTheme="minorHAnsi" w:hAnsiTheme="minorHAnsi"/>
              </w:rPr>
            </w:pPr>
          </w:p>
          <w:p w14:paraId="0AD61DFF" w14:textId="77777777" w:rsidR="001B5DBC" w:rsidRDefault="001B5DBC" w:rsidP="001B5DBC">
            <w:pPr>
              <w:ind w:left="4" w:right="13"/>
              <w:jc w:val="center"/>
              <w:rPr>
                <w:rFonts w:asciiTheme="minorHAnsi" w:hAnsiTheme="minorHAnsi"/>
              </w:rPr>
            </w:pPr>
          </w:p>
          <w:p w14:paraId="444AABC6" w14:textId="77777777" w:rsidR="001B5DBC" w:rsidRDefault="001B5DBC" w:rsidP="001B5DBC">
            <w:pPr>
              <w:ind w:left="4" w:right="13"/>
              <w:jc w:val="center"/>
              <w:rPr>
                <w:rFonts w:asciiTheme="minorHAnsi" w:hAnsiTheme="minorHAnsi"/>
              </w:rPr>
            </w:pPr>
          </w:p>
          <w:p w14:paraId="1FF74BAF" w14:textId="77777777" w:rsidR="001B5DBC" w:rsidRDefault="001B5DBC" w:rsidP="001B5DBC">
            <w:pPr>
              <w:ind w:left="4" w:right="13"/>
              <w:jc w:val="center"/>
              <w:rPr>
                <w:rFonts w:asciiTheme="minorHAnsi" w:hAnsiTheme="minorHAnsi"/>
              </w:rPr>
            </w:pPr>
          </w:p>
          <w:p w14:paraId="3FA7D448" w14:textId="60707253" w:rsidR="001B5DBC" w:rsidRDefault="001B5DBC" w:rsidP="001B5DBC">
            <w:pPr>
              <w:ind w:left="4" w:right="13"/>
              <w:jc w:val="center"/>
              <w:rPr>
                <w:rFonts w:eastAsia="Times New Roman"/>
                <w:sz w:val="24"/>
                <w:szCs w:val="24"/>
              </w:rP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p w14:paraId="64678CAA" w14:textId="77777777" w:rsidR="001B5DBC" w:rsidRDefault="001B5DBC" w:rsidP="001B5DBC">
            <w:pPr>
              <w:ind w:left="4" w:right="13"/>
              <w:jc w:val="center"/>
              <w:rPr>
                <w:rFonts w:asciiTheme="minorHAnsi" w:hAnsiTheme="minorHAnsi"/>
              </w:rPr>
            </w:pPr>
          </w:p>
          <w:p w14:paraId="642D50B3" w14:textId="77777777" w:rsidR="001B5DBC" w:rsidRDefault="001B5DBC" w:rsidP="001B5DBC">
            <w:pPr>
              <w:ind w:left="4" w:right="13"/>
              <w:jc w:val="center"/>
              <w:rPr>
                <w:rFonts w:asciiTheme="minorHAnsi" w:hAnsiTheme="minorHAnsi"/>
              </w:rPr>
            </w:pPr>
          </w:p>
          <w:p w14:paraId="2BCE33C4" w14:textId="77777777" w:rsidR="001B5DBC" w:rsidRDefault="001B5DBC" w:rsidP="001B5DBC">
            <w:pPr>
              <w:ind w:left="4" w:right="13"/>
              <w:jc w:val="center"/>
              <w:rPr>
                <w:rFonts w:asciiTheme="minorHAnsi" w:hAnsiTheme="minorHAnsi"/>
              </w:rPr>
            </w:pPr>
          </w:p>
          <w:p w14:paraId="677A24EE" w14:textId="77777777" w:rsidR="001B5DBC" w:rsidRDefault="001B5DBC" w:rsidP="001B5DBC">
            <w:pPr>
              <w:ind w:left="4" w:right="13"/>
              <w:jc w:val="center"/>
              <w:rPr>
                <w:rFonts w:asciiTheme="minorHAnsi" w:hAnsiTheme="minorHAnsi"/>
              </w:rPr>
            </w:pPr>
          </w:p>
          <w:p w14:paraId="7A28ECD8" w14:textId="77777777" w:rsidR="001B5DBC" w:rsidRDefault="001B5DBC" w:rsidP="001B5DBC">
            <w:pPr>
              <w:ind w:left="4" w:right="13"/>
              <w:jc w:val="center"/>
              <w:rPr>
                <w:rFonts w:asciiTheme="minorHAnsi" w:hAnsiTheme="minorHAnsi"/>
              </w:rPr>
            </w:pPr>
          </w:p>
          <w:p w14:paraId="69945A02" w14:textId="77777777" w:rsidR="001B5DBC" w:rsidRDefault="001B5DBC" w:rsidP="001B5DBC">
            <w:pPr>
              <w:ind w:left="4" w:right="13"/>
              <w:jc w:val="center"/>
              <w:rPr>
                <w:rFonts w:asciiTheme="minorHAnsi" w:hAnsiTheme="minorHAnsi"/>
              </w:rPr>
            </w:pPr>
          </w:p>
          <w:p w14:paraId="4D3363B7" w14:textId="0F131188" w:rsidR="001B5DBC" w:rsidRPr="00F411EF" w:rsidRDefault="001B5DBC" w:rsidP="001B5DBC">
            <w:pPr>
              <w:ind w:left="4" w:right="13"/>
              <w:jc w:val="center"/>
              <w:rPr>
                <w:rFonts w:asciiTheme="minorHAnsi" w:hAnsiTheme="minorHAnsi"/>
              </w:rPr>
            </w:pPr>
          </w:p>
        </w:tc>
      </w:tr>
      <w:tr w:rsidR="001B5DBC" w14:paraId="7F286F84" w14:textId="77777777" w:rsidTr="00676D43">
        <w:trPr>
          <w:trHeight w:val="3135"/>
        </w:trPr>
        <w:tc>
          <w:tcPr>
            <w:tcW w:w="1877" w:type="dxa"/>
            <w:tcBorders>
              <w:top w:val="single" w:sz="8" w:space="0" w:color="000000"/>
              <w:left w:val="single" w:sz="8" w:space="0" w:color="000000"/>
              <w:bottom w:val="single" w:sz="8" w:space="0" w:color="000000"/>
              <w:right w:val="single" w:sz="8" w:space="0" w:color="000000"/>
            </w:tcBorders>
            <w:vAlign w:val="center"/>
          </w:tcPr>
          <w:p w14:paraId="7A36BB1C" w14:textId="406424D4" w:rsidR="001B5DBC" w:rsidRDefault="001B5DBC" w:rsidP="001B5DBC">
            <w:pPr>
              <w:jc w:val="center"/>
              <w:rPr>
                <w:rFonts w:asciiTheme="minorHAnsi" w:hAnsiTheme="minorHAnsi"/>
                <w:b/>
              </w:rPr>
            </w:pPr>
            <w:r>
              <w:rPr>
                <w:rFonts w:asciiTheme="minorHAnsi" w:hAnsiTheme="minorHAnsi"/>
                <w:b/>
              </w:rPr>
              <w:t>Thursday’s</w:t>
            </w:r>
          </w:p>
          <w:p w14:paraId="5CE5C0B7" w14:textId="77777777" w:rsidR="001B5DBC" w:rsidRDefault="001B5DBC" w:rsidP="001B5DBC">
            <w:pPr>
              <w:jc w:val="center"/>
              <w:rPr>
                <w:rFonts w:asciiTheme="minorHAnsi" w:hAnsiTheme="minorHAnsi"/>
                <w:b/>
              </w:rPr>
            </w:pPr>
          </w:p>
          <w:p w14:paraId="4945CECC" w14:textId="29E59599" w:rsidR="001B5DBC" w:rsidRDefault="001B5DBC" w:rsidP="001B5DBC">
            <w:pPr>
              <w:jc w:val="center"/>
              <w:rPr>
                <w:rFonts w:asciiTheme="minorHAnsi" w:hAnsiTheme="minorHAnsi"/>
              </w:rPr>
            </w:pPr>
            <w:r w:rsidRPr="00F64546">
              <w:rPr>
                <w:rFonts w:asciiTheme="minorHAnsi" w:hAnsiTheme="minorHAnsi"/>
              </w:rPr>
              <w:t>10:30</w:t>
            </w:r>
            <w:r>
              <w:rPr>
                <w:rFonts w:asciiTheme="minorHAnsi" w:hAnsiTheme="minorHAnsi"/>
              </w:rPr>
              <w:t>-11:15am</w:t>
            </w:r>
          </w:p>
          <w:p w14:paraId="67A8D6BC" w14:textId="5342E76D" w:rsidR="00CC3922" w:rsidRDefault="00CC3922" w:rsidP="001B5DBC">
            <w:pPr>
              <w:jc w:val="center"/>
              <w:rPr>
                <w:rFonts w:asciiTheme="minorHAnsi" w:hAnsiTheme="minorHAnsi"/>
              </w:rPr>
            </w:pPr>
          </w:p>
          <w:p w14:paraId="28692707" w14:textId="77777777" w:rsidR="00901C23" w:rsidRDefault="00901C23" w:rsidP="001319B1">
            <w:pPr>
              <w:jc w:val="center"/>
              <w:rPr>
                <w:rFonts w:asciiTheme="minorHAnsi" w:hAnsiTheme="minorHAnsi"/>
              </w:rPr>
            </w:pPr>
          </w:p>
          <w:p w14:paraId="48B52779" w14:textId="4FCA8BFC" w:rsidR="00CC3922" w:rsidRDefault="00CC3922" w:rsidP="001319B1">
            <w:pPr>
              <w:jc w:val="center"/>
              <w:rPr>
                <w:rFonts w:asciiTheme="minorHAnsi" w:hAnsiTheme="minorHAnsi"/>
              </w:rPr>
            </w:pPr>
            <w:r>
              <w:rPr>
                <w:rFonts w:asciiTheme="minorHAnsi" w:hAnsiTheme="minorHAnsi"/>
              </w:rPr>
              <w:t>With Joan,</w:t>
            </w:r>
          </w:p>
          <w:p w14:paraId="28336348" w14:textId="1160DF06" w:rsidR="001B5DBC" w:rsidRPr="001319B1" w:rsidRDefault="001B5DBC" w:rsidP="001319B1">
            <w:pPr>
              <w:jc w:val="center"/>
              <w:rPr>
                <w:rFonts w:asciiTheme="minorHAnsi" w:hAnsiTheme="minorHAnsi"/>
              </w:rPr>
            </w:pPr>
            <w:r w:rsidRPr="00F64546">
              <w:rPr>
                <w:rFonts w:asciiTheme="minorHAnsi" w:hAnsiTheme="minorHAnsi"/>
                <w:b/>
              </w:rPr>
              <w:t>Via 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2B06F0C6" w14:textId="7576AC16" w:rsidR="001B5DBC" w:rsidRDefault="001B5DBC" w:rsidP="001B5DBC">
            <w:pPr>
              <w:jc w:val="center"/>
              <w:rPr>
                <w:rFonts w:eastAsia="Times New Roman"/>
                <w:sz w:val="24"/>
                <w:szCs w:val="24"/>
              </w:rPr>
            </w:pPr>
            <w:r>
              <w:rPr>
                <w:rFonts w:eastAsia="Times New Roman"/>
                <w:b/>
                <w:sz w:val="24"/>
                <w:szCs w:val="24"/>
              </w:rPr>
              <w:t>S</w:t>
            </w:r>
            <w:r w:rsidRPr="005E46DE">
              <w:rPr>
                <w:rFonts w:eastAsia="Times New Roman"/>
                <w:b/>
                <w:sz w:val="24"/>
                <w:szCs w:val="24"/>
              </w:rPr>
              <w:t>inging</w:t>
            </w:r>
            <w:r>
              <w:rPr>
                <w:rFonts w:eastAsia="Times New Roman"/>
                <w:b/>
                <w:sz w:val="24"/>
                <w:szCs w:val="24"/>
              </w:rPr>
              <w:t xml:space="preserve"> and Story</w:t>
            </w:r>
            <w:r w:rsidRPr="005E46DE">
              <w:rPr>
                <w:rFonts w:eastAsia="Times New Roman"/>
                <w:b/>
                <w:sz w:val="24"/>
                <w:szCs w:val="24"/>
              </w:rPr>
              <w:t xml:space="preserve"> time</w:t>
            </w:r>
            <w:r>
              <w:rPr>
                <w:rFonts w:eastAsia="Times New Roman"/>
                <w:b/>
                <w:sz w:val="24"/>
                <w:szCs w:val="24"/>
              </w:rPr>
              <w:t>.</w:t>
            </w:r>
            <w:r>
              <w:rPr>
                <w:rFonts w:eastAsia="Times New Roman"/>
                <w:sz w:val="24"/>
                <w:szCs w:val="24"/>
              </w:rPr>
              <w:t xml:space="preserve">  </w:t>
            </w:r>
          </w:p>
          <w:p w14:paraId="6AE6AA85" w14:textId="2771BEE0" w:rsidR="001319B1" w:rsidRDefault="001319B1" w:rsidP="001319B1">
            <w:pPr>
              <w:jc w:val="center"/>
              <w:rPr>
                <w:rFonts w:eastAsia="Times New Roman"/>
                <w:sz w:val="24"/>
                <w:szCs w:val="24"/>
              </w:rPr>
            </w:pPr>
            <w:r>
              <w:rPr>
                <w:rFonts w:eastAsia="Times New Roman"/>
                <w:sz w:val="24"/>
                <w:szCs w:val="24"/>
              </w:rPr>
              <w:t xml:space="preserve">A chance for children to hear a </w:t>
            </w:r>
            <w:proofErr w:type="spellStart"/>
            <w:proofErr w:type="gramStart"/>
            <w:r>
              <w:rPr>
                <w:rFonts w:eastAsia="Times New Roman"/>
                <w:sz w:val="24"/>
                <w:szCs w:val="24"/>
              </w:rPr>
              <w:t>well</w:t>
            </w:r>
            <w:r w:rsidR="00D1091D">
              <w:rPr>
                <w:rFonts w:eastAsia="Times New Roman"/>
                <w:sz w:val="24"/>
                <w:szCs w:val="24"/>
              </w:rPr>
              <w:t xml:space="preserve"> </w:t>
            </w:r>
            <w:r>
              <w:rPr>
                <w:rFonts w:eastAsia="Times New Roman"/>
                <w:sz w:val="24"/>
                <w:szCs w:val="24"/>
              </w:rPr>
              <w:t>known</w:t>
            </w:r>
            <w:proofErr w:type="spellEnd"/>
            <w:proofErr w:type="gramEnd"/>
            <w:r>
              <w:rPr>
                <w:rFonts w:eastAsia="Times New Roman"/>
                <w:sz w:val="24"/>
                <w:szCs w:val="24"/>
              </w:rPr>
              <w:t xml:space="preserve"> story each week and to learn and practice new songs. Families can also find out some simple activities they can do together on the weekend that are linked to the story.</w:t>
            </w:r>
          </w:p>
          <w:p w14:paraId="56748C4F" w14:textId="77777777" w:rsidR="001B5DBC" w:rsidRPr="00F411EF" w:rsidRDefault="001B5DBC" w:rsidP="001319B1">
            <w:pPr>
              <w:jc w:val="center"/>
              <w:rPr>
                <w:rFonts w:asciiTheme="minorHAnsi" w:hAnsiTheme="minorHAnsi"/>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03793A8" w14:textId="54DEC4C6" w:rsidR="001B5DBC" w:rsidRPr="00F411EF" w:rsidRDefault="001B5DBC" w:rsidP="001B5DBC">
            <w:pPr>
              <w:ind w:left="4" w:right="13"/>
              <w:jc w:val="center"/>
              <w:rPr>
                <w:rFonts w:asciiTheme="minorHAnsi" w:hAnsiTheme="minorHAnsi"/>
              </w:rP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tc>
      </w:tr>
      <w:tr w:rsidR="001B5DBC" w14:paraId="6A7473E8" w14:textId="77777777" w:rsidTr="00676D43">
        <w:trPr>
          <w:trHeight w:val="3622"/>
        </w:trPr>
        <w:tc>
          <w:tcPr>
            <w:tcW w:w="1877" w:type="dxa"/>
            <w:tcBorders>
              <w:top w:val="single" w:sz="8" w:space="0" w:color="000000"/>
              <w:left w:val="single" w:sz="8" w:space="0" w:color="000000"/>
              <w:bottom w:val="single" w:sz="8" w:space="0" w:color="000000"/>
              <w:right w:val="single" w:sz="8" w:space="0" w:color="000000"/>
            </w:tcBorders>
            <w:vAlign w:val="center"/>
          </w:tcPr>
          <w:p w14:paraId="5728B9AB" w14:textId="77777777" w:rsidR="001B5DBC" w:rsidRDefault="001B5DBC" w:rsidP="001B5DBC">
            <w:pPr>
              <w:jc w:val="center"/>
              <w:rPr>
                <w:rFonts w:asciiTheme="minorHAnsi" w:hAnsiTheme="minorHAnsi"/>
                <w:b/>
              </w:rPr>
            </w:pPr>
            <w:r w:rsidRPr="005E46DE">
              <w:rPr>
                <w:rFonts w:asciiTheme="minorHAnsi" w:hAnsiTheme="minorHAnsi"/>
                <w:b/>
              </w:rPr>
              <w:lastRenderedPageBreak/>
              <w:t>Wednesday’s</w:t>
            </w:r>
          </w:p>
          <w:p w14:paraId="5E0A4660" w14:textId="2C149659" w:rsidR="001B5DBC" w:rsidRPr="004E151C" w:rsidRDefault="001B5DBC" w:rsidP="001B5DBC">
            <w:pPr>
              <w:jc w:val="center"/>
              <w:rPr>
                <w:rFonts w:asciiTheme="minorHAnsi" w:hAnsiTheme="minorHAnsi"/>
                <w:b/>
              </w:rPr>
            </w:pPr>
            <w:r w:rsidRPr="00F64546">
              <w:rPr>
                <w:rFonts w:asciiTheme="minorHAnsi" w:hAnsiTheme="minorHAnsi"/>
              </w:rPr>
              <w:t xml:space="preserve"> </w:t>
            </w:r>
          </w:p>
          <w:p w14:paraId="4B3ABE0C" w14:textId="77777777" w:rsidR="001B5DBC" w:rsidRPr="004E151C" w:rsidRDefault="001B5DBC" w:rsidP="001B5DBC">
            <w:pPr>
              <w:jc w:val="center"/>
              <w:rPr>
                <w:rFonts w:asciiTheme="minorHAnsi" w:hAnsiTheme="minorHAnsi"/>
                <w:b/>
              </w:rPr>
            </w:pPr>
          </w:p>
          <w:p w14:paraId="49207E90" w14:textId="77777777" w:rsidR="00901C23" w:rsidRDefault="001B5DBC" w:rsidP="001B5DBC">
            <w:pPr>
              <w:jc w:val="center"/>
              <w:rPr>
                <w:rFonts w:asciiTheme="minorHAnsi" w:hAnsiTheme="minorHAnsi"/>
              </w:rPr>
            </w:pPr>
            <w:r w:rsidRPr="004E151C">
              <w:rPr>
                <w:rFonts w:asciiTheme="minorHAnsi" w:hAnsiTheme="minorHAnsi"/>
              </w:rPr>
              <w:t>1:30-2:30 pm</w:t>
            </w:r>
          </w:p>
          <w:p w14:paraId="5327C15F" w14:textId="23EFFF43" w:rsidR="001B5DBC" w:rsidRDefault="00901C23" w:rsidP="001B5DBC">
            <w:pPr>
              <w:jc w:val="center"/>
              <w:rPr>
                <w:rFonts w:asciiTheme="minorHAnsi" w:hAnsiTheme="minorHAnsi"/>
              </w:rPr>
            </w:pPr>
            <w:r>
              <w:rPr>
                <w:rFonts w:asciiTheme="minorHAnsi" w:hAnsiTheme="minorHAnsi"/>
              </w:rPr>
              <w:t xml:space="preserve"> for</w:t>
            </w:r>
          </w:p>
          <w:p w14:paraId="0E8CCD1E" w14:textId="6B64D336" w:rsidR="00901C23" w:rsidRDefault="00901C23" w:rsidP="001B5DBC">
            <w:pPr>
              <w:jc w:val="center"/>
              <w:rPr>
                <w:rFonts w:asciiTheme="minorHAnsi" w:hAnsiTheme="minorHAnsi"/>
              </w:rPr>
            </w:pPr>
            <w:r>
              <w:rPr>
                <w:rFonts w:asciiTheme="minorHAnsi" w:hAnsiTheme="minorHAnsi"/>
              </w:rPr>
              <w:t>Seven Weeks</w:t>
            </w:r>
          </w:p>
          <w:p w14:paraId="793FD8D2" w14:textId="216DEB79" w:rsidR="004D25A1" w:rsidRDefault="004D25A1" w:rsidP="001B5DBC">
            <w:pPr>
              <w:jc w:val="center"/>
              <w:rPr>
                <w:rFonts w:asciiTheme="minorHAnsi" w:hAnsiTheme="minorHAnsi"/>
              </w:rPr>
            </w:pPr>
          </w:p>
          <w:p w14:paraId="10EF4C1D" w14:textId="411FBEBA" w:rsidR="004D25A1" w:rsidRDefault="004D25A1" w:rsidP="00901C23">
            <w:pPr>
              <w:jc w:val="center"/>
              <w:rPr>
                <w:rFonts w:asciiTheme="minorHAnsi" w:hAnsiTheme="minorHAnsi"/>
              </w:rPr>
            </w:pPr>
            <w:r>
              <w:rPr>
                <w:rFonts w:asciiTheme="minorHAnsi" w:hAnsiTheme="minorHAnsi"/>
              </w:rPr>
              <w:t>With Carole</w:t>
            </w:r>
            <w:r w:rsidR="00CC3922">
              <w:rPr>
                <w:rFonts w:asciiTheme="minorHAnsi" w:hAnsiTheme="minorHAnsi"/>
              </w:rPr>
              <w:t>,</w:t>
            </w:r>
          </w:p>
          <w:p w14:paraId="27999ECA" w14:textId="76B616A5" w:rsidR="001B5DBC" w:rsidRPr="00C50905" w:rsidRDefault="00901C23" w:rsidP="00901C23">
            <w:pPr>
              <w:jc w:val="center"/>
              <w:rPr>
                <w:rFonts w:asciiTheme="minorHAnsi" w:hAnsiTheme="minorHAnsi"/>
                <w:b/>
              </w:rPr>
            </w:pPr>
            <w:r w:rsidRPr="00901C23">
              <w:rPr>
                <w:rFonts w:asciiTheme="minorHAnsi" w:hAnsiTheme="minorHAnsi"/>
                <w:b/>
              </w:rPr>
              <w:t>Via</w:t>
            </w:r>
            <w:r w:rsidR="001B5DBC" w:rsidRPr="004E151C">
              <w:rPr>
                <w:rFonts w:asciiTheme="minorHAnsi" w:hAnsiTheme="minorHAnsi"/>
              </w:rPr>
              <w:t xml:space="preserve"> </w:t>
            </w:r>
            <w:r w:rsidR="001B5DBC" w:rsidRPr="00C50905">
              <w:rPr>
                <w:rFonts w:asciiTheme="minorHAnsi" w:hAnsiTheme="minorHAnsi"/>
                <w:b/>
              </w:rPr>
              <w:t>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4B6D6959" w14:textId="619DF099" w:rsidR="001B5DBC" w:rsidRPr="004E151C" w:rsidRDefault="001B5DBC" w:rsidP="001B5DBC">
            <w:pPr>
              <w:ind w:left="4"/>
              <w:jc w:val="center"/>
              <w:rPr>
                <w:rFonts w:asciiTheme="minorHAnsi" w:hAnsiTheme="minorHAnsi"/>
                <w:b/>
              </w:rPr>
            </w:pPr>
            <w:r w:rsidRPr="004E151C">
              <w:rPr>
                <w:rFonts w:asciiTheme="minorHAnsi" w:hAnsiTheme="minorHAnsi"/>
                <w:b/>
              </w:rPr>
              <w:t>New Parent Talk Group</w:t>
            </w:r>
          </w:p>
          <w:p w14:paraId="3F3F0BF8" w14:textId="58213032" w:rsidR="001B5DBC" w:rsidRPr="004E151C" w:rsidRDefault="001B5DBC" w:rsidP="001B5DBC">
            <w:pPr>
              <w:spacing w:after="158"/>
              <w:jc w:val="center"/>
              <w:rPr>
                <w:rFonts w:asciiTheme="minorHAnsi" w:hAnsiTheme="minorHAnsi"/>
              </w:rPr>
            </w:pPr>
            <w:r w:rsidRPr="004E151C">
              <w:rPr>
                <w:rFonts w:asciiTheme="minorHAnsi" w:hAnsiTheme="minorHAnsi"/>
              </w:rPr>
              <w:t>One hour Zoom sessions for parents with babies under four months old. The course will help you to socialise on line with other new parents and develop an understanding of FIVE TO THRIVE.</w:t>
            </w:r>
          </w:p>
          <w:p w14:paraId="70BAED93" w14:textId="5BA3BFBA"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Early brain development</w:t>
            </w:r>
          </w:p>
          <w:p w14:paraId="4E39215A" w14:textId="33FF3A62"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Sleep patterns</w:t>
            </w:r>
          </w:p>
          <w:p w14:paraId="00C16AC4" w14:textId="616F8616" w:rsidR="001B5DBC" w:rsidRPr="004E151C" w:rsidRDefault="001B5DBC" w:rsidP="001B5DBC">
            <w:pPr>
              <w:numPr>
                <w:ilvl w:val="0"/>
                <w:numId w:val="2"/>
              </w:numPr>
              <w:spacing w:after="41"/>
              <w:ind w:hanging="172"/>
              <w:jc w:val="center"/>
              <w:rPr>
                <w:rFonts w:asciiTheme="minorHAnsi" w:hAnsiTheme="minorHAnsi"/>
              </w:rPr>
            </w:pPr>
            <w:r w:rsidRPr="004E151C">
              <w:rPr>
                <w:rFonts w:asciiTheme="minorHAnsi" w:hAnsiTheme="minorHAnsi"/>
              </w:rPr>
              <w:t>Baby massage</w:t>
            </w:r>
          </w:p>
          <w:p w14:paraId="1729985A" w14:textId="0E77D495" w:rsidR="001B5DBC" w:rsidRPr="004E151C" w:rsidRDefault="001B5DBC" w:rsidP="001B5DBC">
            <w:pPr>
              <w:numPr>
                <w:ilvl w:val="0"/>
                <w:numId w:val="2"/>
              </w:numPr>
              <w:spacing w:after="29" w:line="265" w:lineRule="auto"/>
              <w:ind w:hanging="172"/>
              <w:jc w:val="center"/>
              <w:rPr>
                <w:rFonts w:asciiTheme="minorHAnsi" w:hAnsiTheme="minorHAnsi"/>
              </w:rPr>
            </w:pPr>
            <w:r w:rsidRPr="004E151C">
              <w:rPr>
                <w:rFonts w:asciiTheme="minorHAnsi" w:hAnsiTheme="minorHAnsi"/>
              </w:rPr>
              <w:t>Creating a wellbeing plan for you</w:t>
            </w:r>
          </w:p>
          <w:p w14:paraId="31C6828C" w14:textId="262322C2" w:rsidR="001B5DBC" w:rsidRPr="004E151C" w:rsidRDefault="001B5DBC" w:rsidP="001B5DBC">
            <w:pPr>
              <w:numPr>
                <w:ilvl w:val="0"/>
                <w:numId w:val="2"/>
              </w:numPr>
              <w:spacing w:after="32" w:line="266" w:lineRule="auto"/>
              <w:ind w:hanging="172"/>
              <w:jc w:val="center"/>
              <w:rPr>
                <w:rFonts w:asciiTheme="minorHAnsi" w:hAnsiTheme="minorHAnsi"/>
              </w:rPr>
            </w:pPr>
            <w:r w:rsidRPr="004E151C">
              <w:rPr>
                <w:rFonts w:asciiTheme="minorHAnsi" w:hAnsiTheme="minorHAnsi"/>
              </w:rPr>
              <w:t>Creating play resources for your baby</w:t>
            </w:r>
          </w:p>
          <w:p w14:paraId="278B0FA3" w14:textId="2CF94305"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Speech and language session</w:t>
            </w:r>
          </w:p>
          <w:p w14:paraId="1CE3A916" w14:textId="718CE8C9" w:rsidR="001B5DBC" w:rsidRPr="004E151C" w:rsidRDefault="001B5DBC" w:rsidP="001B5DBC">
            <w:pPr>
              <w:numPr>
                <w:ilvl w:val="0"/>
                <w:numId w:val="2"/>
              </w:numPr>
              <w:spacing w:after="39"/>
              <w:ind w:hanging="172"/>
              <w:jc w:val="center"/>
              <w:rPr>
                <w:rFonts w:asciiTheme="minorHAnsi" w:hAnsiTheme="minorHAnsi"/>
              </w:rPr>
            </w:pPr>
            <w:r w:rsidRPr="004E151C">
              <w:rPr>
                <w:rFonts w:asciiTheme="minorHAnsi" w:hAnsiTheme="minorHAnsi"/>
              </w:rPr>
              <w:t>Baby wellbeing session</w:t>
            </w:r>
          </w:p>
          <w:p w14:paraId="64DA6A0C" w14:textId="45CB5C48" w:rsidR="001B5DBC" w:rsidRPr="004E151C" w:rsidRDefault="001B5DBC" w:rsidP="001B5DBC">
            <w:pPr>
              <w:numPr>
                <w:ilvl w:val="0"/>
                <w:numId w:val="2"/>
              </w:numPr>
              <w:ind w:hanging="172"/>
              <w:jc w:val="center"/>
              <w:rPr>
                <w:rFonts w:asciiTheme="minorHAnsi" w:hAnsiTheme="minorHAnsi"/>
              </w:rPr>
            </w:pPr>
            <w:r w:rsidRPr="004E151C">
              <w:rPr>
                <w:rFonts w:asciiTheme="minorHAnsi" w:hAnsiTheme="minorHAnsi"/>
              </w:rPr>
              <w:t>Weaning</w:t>
            </w:r>
          </w:p>
        </w:tc>
        <w:tc>
          <w:tcPr>
            <w:tcW w:w="3969" w:type="dxa"/>
            <w:tcBorders>
              <w:top w:val="single" w:sz="8" w:space="0" w:color="000000"/>
              <w:left w:val="single" w:sz="8" w:space="0" w:color="000000"/>
              <w:bottom w:val="single" w:sz="8" w:space="0" w:color="000000"/>
              <w:right w:val="single" w:sz="8" w:space="0" w:color="000000"/>
            </w:tcBorders>
            <w:vAlign w:val="center"/>
          </w:tcPr>
          <w:p w14:paraId="3989BE7F" w14:textId="4789F14F" w:rsidR="001B5DBC" w:rsidRPr="004E151C" w:rsidRDefault="00DA52FB" w:rsidP="001B5DBC">
            <w:pPr>
              <w:jc w:val="center"/>
              <w:rPr>
                <w:rFonts w:asciiTheme="minorHAnsi" w:hAnsiTheme="minorHAnsi"/>
                <w:sz w:val="24"/>
                <w:szCs w:val="24"/>
              </w:rPr>
            </w:pPr>
            <w:r>
              <w:rPr>
                <w:rFonts w:asciiTheme="minorHAnsi" w:hAnsiTheme="minorHAnsi"/>
                <w:sz w:val="24"/>
                <w:szCs w:val="24"/>
              </w:rPr>
              <w:t xml:space="preserve">Please contact </w:t>
            </w:r>
            <w:r w:rsidR="001B5DBC" w:rsidRPr="004E151C">
              <w:rPr>
                <w:rFonts w:asciiTheme="minorHAnsi" w:hAnsiTheme="minorHAnsi"/>
                <w:sz w:val="24"/>
                <w:szCs w:val="24"/>
              </w:rPr>
              <w:t>Ann</w:t>
            </w:r>
            <w:r>
              <w:rPr>
                <w:rFonts w:asciiTheme="minorHAnsi" w:hAnsiTheme="minorHAnsi"/>
                <w:sz w:val="24"/>
                <w:szCs w:val="24"/>
              </w:rPr>
              <w:t>a</w:t>
            </w:r>
            <w:r w:rsidR="001B5DBC" w:rsidRPr="004E151C">
              <w:rPr>
                <w:rFonts w:asciiTheme="minorHAnsi" w:hAnsiTheme="minorHAnsi"/>
                <w:sz w:val="24"/>
                <w:szCs w:val="24"/>
              </w:rPr>
              <w:t xml:space="preserve"> </w:t>
            </w:r>
            <w:r>
              <w:rPr>
                <w:rFonts w:asciiTheme="minorHAnsi" w:hAnsiTheme="minorHAnsi"/>
                <w:sz w:val="24"/>
                <w:szCs w:val="24"/>
              </w:rPr>
              <w:t>from Bedminster</w:t>
            </w:r>
            <w:r w:rsidR="001B5DBC" w:rsidRPr="004E151C">
              <w:rPr>
                <w:rFonts w:asciiTheme="minorHAnsi" w:hAnsiTheme="minorHAnsi"/>
                <w:sz w:val="24"/>
                <w:szCs w:val="24"/>
              </w:rPr>
              <w:t xml:space="preserve"> </w:t>
            </w:r>
          </w:p>
          <w:p w14:paraId="745DD46B" w14:textId="0430F51B" w:rsidR="001B5DBC" w:rsidRPr="004E151C" w:rsidRDefault="001B5DBC" w:rsidP="001B5DBC">
            <w:pPr>
              <w:jc w:val="center"/>
              <w:rPr>
                <w:rFonts w:asciiTheme="minorHAnsi" w:hAnsiTheme="minorHAnsi"/>
                <w:sz w:val="24"/>
                <w:szCs w:val="24"/>
              </w:rPr>
            </w:pPr>
            <w:r w:rsidRPr="004E151C">
              <w:rPr>
                <w:rFonts w:asciiTheme="minorHAnsi" w:hAnsiTheme="minorHAnsi"/>
                <w:sz w:val="24"/>
                <w:szCs w:val="24"/>
              </w:rPr>
              <w:t>on either 0117 3</w:t>
            </w:r>
            <w:r w:rsidRPr="00491DAE">
              <w:rPr>
                <w:rFonts w:asciiTheme="minorHAnsi" w:hAnsiTheme="minorHAnsi"/>
                <w:sz w:val="24"/>
                <w:szCs w:val="24"/>
              </w:rPr>
              <w:t>7</w:t>
            </w:r>
            <w:r>
              <w:rPr>
                <w:rFonts w:asciiTheme="minorHAnsi" w:hAnsiTheme="minorHAnsi"/>
                <w:sz w:val="24"/>
                <w:szCs w:val="24"/>
              </w:rPr>
              <w:t>46362</w:t>
            </w:r>
          </w:p>
          <w:p w14:paraId="351E677A" w14:textId="4EAAF53F" w:rsidR="001B5DBC" w:rsidRPr="003838D9" w:rsidRDefault="001B5DBC" w:rsidP="001B5DBC">
            <w:pPr>
              <w:jc w:val="center"/>
              <w:rPr>
                <w:rFonts w:asciiTheme="minorHAnsi" w:hAnsiTheme="minorHAnsi"/>
                <w:highlight w:val="yellow"/>
              </w:rPr>
            </w:pPr>
            <w:r w:rsidRPr="004E151C">
              <w:rPr>
                <w:rFonts w:asciiTheme="minorHAnsi" w:hAnsiTheme="minorHAnsi"/>
                <w:sz w:val="24"/>
                <w:szCs w:val="24"/>
              </w:rPr>
              <w:t xml:space="preserve">or </w:t>
            </w:r>
            <w:hyperlink r:id="rId18" w:history="1">
              <w:r w:rsidRPr="004E151C">
                <w:rPr>
                  <w:rStyle w:val="Hyperlink"/>
                  <w:rFonts w:asciiTheme="minorHAnsi" w:hAnsiTheme="minorHAnsi"/>
                  <w:sz w:val="24"/>
                  <w:szCs w:val="24"/>
                </w:rPr>
                <w:t>anna.mcvey@bristol-schools.uk</w:t>
              </w:r>
            </w:hyperlink>
          </w:p>
        </w:tc>
      </w:tr>
      <w:tr w:rsidR="001B5DBC" w14:paraId="3FBB7CF1" w14:textId="77777777" w:rsidTr="00676D43">
        <w:trPr>
          <w:trHeight w:val="2309"/>
        </w:trPr>
        <w:tc>
          <w:tcPr>
            <w:tcW w:w="1877" w:type="dxa"/>
            <w:tcBorders>
              <w:top w:val="single" w:sz="8" w:space="0" w:color="000000"/>
              <w:left w:val="single" w:sz="8" w:space="0" w:color="000000"/>
              <w:bottom w:val="single" w:sz="8" w:space="0" w:color="000000"/>
              <w:right w:val="single" w:sz="8" w:space="0" w:color="000000"/>
            </w:tcBorders>
            <w:vAlign w:val="center"/>
          </w:tcPr>
          <w:p w14:paraId="2E44C73A" w14:textId="77777777" w:rsidR="001B5DBC" w:rsidRPr="005E46DE" w:rsidRDefault="001B5DBC" w:rsidP="001B5DBC">
            <w:pPr>
              <w:jc w:val="center"/>
              <w:rPr>
                <w:rFonts w:asciiTheme="minorHAnsi" w:hAnsiTheme="minorHAnsi"/>
                <w:b/>
              </w:rPr>
            </w:pPr>
            <w:r w:rsidRPr="005E46DE">
              <w:rPr>
                <w:rFonts w:asciiTheme="minorHAnsi" w:hAnsiTheme="minorHAnsi"/>
                <w:b/>
              </w:rPr>
              <w:t>Tuesday’s</w:t>
            </w:r>
          </w:p>
          <w:p w14:paraId="582809E5" w14:textId="4AA4C5CB" w:rsidR="001B5DBC" w:rsidRPr="005E46DE" w:rsidRDefault="001B5DBC" w:rsidP="001B5DBC">
            <w:pPr>
              <w:jc w:val="center"/>
              <w:rPr>
                <w:rFonts w:asciiTheme="minorHAnsi" w:hAnsiTheme="minorHAnsi"/>
              </w:rPr>
            </w:pPr>
            <w:r w:rsidRPr="005E46DE">
              <w:rPr>
                <w:rFonts w:asciiTheme="minorHAnsi" w:hAnsiTheme="minorHAnsi"/>
              </w:rPr>
              <w:t xml:space="preserve">Knowle </w:t>
            </w:r>
          </w:p>
          <w:p w14:paraId="05CB262A" w14:textId="1F9BD024" w:rsidR="001B5DBC" w:rsidRPr="00F411EF" w:rsidRDefault="001B5DBC" w:rsidP="001B5DBC">
            <w:pPr>
              <w:jc w:val="center"/>
              <w:rPr>
                <w:rFonts w:asciiTheme="minorHAnsi" w:hAnsiTheme="minorHAnsi"/>
              </w:rPr>
            </w:pPr>
            <w:r w:rsidRPr="00F411EF">
              <w:rPr>
                <w:rFonts w:asciiTheme="minorHAnsi" w:hAnsiTheme="minorHAnsi"/>
              </w:rPr>
              <w:t>10:00-12:00pm</w:t>
            </w:r>
          </w:p>
          <w:p w14:paraId="378CC746" w14:textId="6E8AFECF" w:rsidR="001B5DBC" w:rsidRPr="005E46DE" w:rsidRDefault="001B5DBC" w:rsidP="001B5DBC">
            <w:pPr>
              <w:jc w:val="center"/>
              <w:rPr>
                <w:rFonts w:asciiTheme="minorHAnsi" w:hAnsiTheme="minorHAnsi"/>
                <w:b/>
              </w:rPr>
            </w:pPr>
            <w:r w:rsidRPr="005E46DE">
              <w:rPr>
                <w:rFonts w:asciiTheme="minorHAnsi" w:hAnsiTheme="minorHAnsi"/>
                <w:b/>
              </w:rPr>
              <w:t>Thursday’s</w:t>
            </w:r>
          </w:p>
          <w:p w14:paraId="22415B79" w14:textId="77777777" w:rsidR="001B5DBC" w:rsidRPr="005E46DE" w:rsidRDefault="001B5DBC" w:rsidP="001B5DBC">
            <w:pPr>
              <w:jc w:val="center"/>
              <w:rPr>
                <w:rFonts w:asciiTheme="minorHAnsi" w:hAnsiTheme="minorHAnsi"/>
              </w:rPr>
            </w:pPr>
            <w:r w:rsidRPr="005E46DE">
              <w:rPr>
                <w:rFonts w:asciiTheme="minorHAnsi" w:hAnsiTheme="minorHAnsi"/>
              </w:rPr>
              <w:t>Bedminster</w:t>
            </w:r>
          </w:p>
          <w:p w14:paraId="1AAF0D10" w14:textId="52392594" w:rsidR="001B5DBC" w:rsidRPr="00F411EF" w:rsidRDefault="001B5DBC" w:rsidP="001B5DBC">
            <w:pPr>
              <w:jc w:val="center"/>
              <w:rPr>
                <w:rFonts w:asciiTheme="minorHAnsi" w:hAnsiTheme="minorHAnsi"/>
              </w:rPr>
            </w:pPr>
            <w:r w:rsidRPr="00F411EF">
              <w:rPr>
                <w:rFonts w:asciiTheme="minorHAnsi" w:hAnsiTheme="minorHAnsi"/>
              </w:rPr>
              <w:t>10:30-12:30pm</w:t>
            </w:r>
          </w:p>
        </w:tc>
        <w:tc>
          <w:tcPr>
            <w:tcW w:w="5495" w:type="dxa"/>
            <w:tcBorders>
              <w:top w:val="single" w:sz="8" w:space="0" w:color="000000"/>
              <w:left w:val="single" w:sz="8" w:space="0" w:color="000000"/>
              <w:bottom w:val="single" w:sz="8" w:space="0" w:color="000000"/>
              <w:right w:val="single" w:sz="8" w:space="0" w:color="000000"/>
            </w:tcBorders>
            <w:vAlign w:val="center"/>
          </w:tcPr>
          <w:p w14:paraId="6C359301" w14:textId="77777777" w:rsidR="001B5DBC" w:rsidRDefault="001B5DBC" w:rsidP="001B5DBC">
            <w:pPr>
              <w:jc w:val="center"/>
              <w:rPr>
                <w:rFonts w:asciiTheme="minorHAnsi" w:eastAsia="Times New Roman" w:hAnsiTheme="minorHAnsi"/>
                <w:b/>
                <w:sz w:val="24"/>
                <w:szCs w:val="24"/>
              </w:rPr>
            </w:pPr>
            <w:r w:rsidRPr="00F411EF">
              <w:rPr>
                <w:rFonts w:asciiTheme="minorHAnsi" w:eastAsia="Times New Roman" w:hAnsiTheme="minorHAnsi"/>
                <w:b/>
                <w:sz w:val="24"/>
                <w:szCs w:val="24"/>
              </w:rPr>
              <w:t xml:space="preserve">Health Visitors </w:t>
            </w:r>
          </w:p>
          <w:p w14:paraId="4894E83E" w14:textId="0E8672E1" w:rsidR="001B5DBC" w:rsidRPr="00087C62" w:rsidRDefault="001B5DBC" w:rsidP="001B5DBC">
            <w:pPr>
              <w:jc w:val="center"/>
              <w:rPr>
                <w:rFonts w:asciiTheme="minorHAnsi" w:eastAsia="Times New Roman" w:hAnsiTheme="minorHAnsi"/>
                <w:sz w:val="24"/>
                <w:szCs w:val="24"/>
              </w:rPr>
            </w:pPr>
            <w:r>
              <w:rPr>
                <w:rFonts w:asciiTheme="minorHAnsi" w:eastAsia="Times New Roman" w:hAnsiTheme="minorHAnsi"/>
                <w:sz w:val="24"/>
                <w:szCs w:val="24"/>
              </w:rPr>
              <w:t>Any</w:t>
            </w:r>
            <w:r w:rsidRPr="00087C62">
              <w:rPr>
                <w:rFonts w:asciiTheme="minorHAnsi" w:eastAsia="Times New Roman" w:hAnsiTheme="minorHAnsi"/>
                <w:sz w:val="24"/>
                <w:szCs w:val="24"/>
              </w:rPr>
              <w:t xml:space="preserve"> enquires</w:t>
            </w:r>
            <w:r>
              <w:rPr>
                <w:rFonts w:asciiTheme="minorHAnsi" w:eastAsia="Times New Roman" w:hAnsiTheme="minorHAnsi"/>
                <w:sz w:val="24"/>
                <w:szCs w:val="24"/>
              </w:rPr>
              <w:t>, concerns</w:t>
            </w:r>
            <w:r w:rsidRPr="00087C62">
              <w:rPr>
                <w:rFonts w:asciiTheme="minorHAnsi" w:eastAsia="Times New Roman" w:hAnsiTheme="minorHAnsi"/>
                <w:sz w:val="24"/>
                <w:szCs w:val="24"/>
              </w:rPr>
              <w:t xml:space="preserve"> and information to do with your baby.</w:t>
            </w:r>
          </w:p>
        </w:tc>
        <w:tc>
          <w:tcPr>
            <w:tcW w:w="3969" w:type="dxa"/>
            <w:tcBorders>
              <w:top w:val="single" w:sz="8" w:space="0" w:color="000000"/>
              <w:left w:val="single" w:sz="8" w:space="0" w:color="000000"/>
              <w:bottom w:val="single" w:sz="8" w:space="0" w:color="000000"/>
              <w:right w:val="single" w:sz="8" w:space="0" w:color="000000"/>
            </w:tcBorders>
            <w:vAlign w:val="center"/>
          </w:tcPr>
          <w:p w14:paraId="36E46CB3" w14:textId="7AC2EFD7" w:rsidR="001B5DBC" w:rsidRPr="00466340" w:rsidRDefault="001B5DBC" w:rsidP="001B5DBC">
            <w:pPr>
              <w:jc w:val="center"/>
              <w:rPr>
                <w:rFonts w:asciiTheme="minorHAnsi" w:hAnsiTheme="minorHAnsi"/>
                <w:b/>
              </w:rPr>
            </w:pPr>
            <w:r w:rsidRPr="00466340">
              <w:rPr>
                <w:rFonts w:asciiTheme="minorHAnsi" w:hAnsiTheme="minorHAnsi"/>
                <w:b/>
              </w:rPr>
              <w:t>Please contact the Health Visitors directly to book</w:t>
            </w:r>
          </w:p>
          <w:p w14:paraId="0ED43E8F" w14:textId="77777777" w:rsidR="001B5DBC" w:rsidRPr="00F411EF" w:rsidRDefault="001B5DBC" w:rsidP="001B5DBC">
            <w:pPr>
              <w:jc w:val="center"/>
              <w:rPr>
                <w:rFonts w:asciiTheme="minorHAnsi" w:hAnsiTheme="minorHAnsi"/>
              </w:rPr>
            </w:pPr>
            <w:r w:rsidRPr="00F411EF">
              <w:rPr>
                <w:rFonts w:asciiTheme="minorHAnsi" w:hAnsiTheme="minorHAnsi"/>
              </w:rPr>
              <w:t>On 0300 125 6264</w:t>
            </w:r>
          </w:p>
          <w:p w14:paraId="139E6CAA" w14:textId="6121EDC6" w:rsidR="001B5DBC" w:rsidRPr="00F411EF" w:rsidRDefault="001B5DBC" w:rsidP="001B5DBC">
            <w:pPr>
              <w:jc w:val="center"/>
              <w:rPr>
                <w:rFonts w:asciiTheme="minorHAnsi" w:hAnsiTheme="minorHAnsi"/>
              </w:rPr>
            </w:pPr>
            <w:r>
              <w:rPr>
                <w:rFonts w:asciiTheme="minorHAnsi" w:hAnsiTheme="minorHAnsi"/>
              </w:rPr>
              <w:t>and to discuss any queries.</w:t>
            </w:r>
          </w:p>
        </w:tc>
      </w:tr>
      <w:tr w:rsidR="001B5DBC" w14:paraId="42CB29AF" w14:textId="77777777" w:rsidTr="00676D43">
        <w:trPr>
          <w:trHeight w:val="3040"/>
        </w:trPr>
        <w:tc>
          <w:tcPr>
            <w:tcW w:w="1877" w:type="dxa"/>
            <w:tcBorders>
              <w:top w:val="single" w:sz="8" w:space="0" w:color="000000"/>
              <w:left w:val="single" w:sz="8" w:space="0" w:color="000000"/>
              <w:bottom w:val="single" w:sz="8" w:space="0" w:color="000000"/>
              <w:right w:val="single" w:sz="8" w:space="0" w:color="000000"/>
            </w:tcBorders>
            <w:vAlign w:val="center"/>
          </w:tcPr>
          <w:p w14:paraId="3823558F" w14:textId="77777777" w:rsidR="001B5DBC" w:rsidRPr="00F411EF" w:rsidRDefault="001B5DBC" w:rsidP="001B5DBC">
            <w:pPr>
              <w:jc w:val="center"/>
              <w:rPr>
                <w:rFonts w:asciiTheme="minorHAnsi" w:hAnsiTheme="minorHAnsi"/>
                <w:b/>
              </w:rPr>
            </w:pPr>
          </w:p>
          <w:p w14:paraId="43B077C7" w14:textId="13778CD0" w:rsidR="00CC3922" w:rsidRDefault="001319B1" w:rsidP="001B5DBC">
            <w:pPr>
              <w:jc w:val="center"/>
              <w:rPr>
                <w:rFonts w:asciiTheme="minorHAnsi" w:hAnsiTheme="minorHAnsi"/>
              </w:rPr>
            </w:pPr>
            <w:r>
              <w:rPr>
                <w:rFonts w:asciiTheme="minorHAnsi" w:hAnsiTheme="minorHAnsi"/>
              </w:rPr>
              <w:t xml:space="preserve">4 week’s rolling </w:t>
            </w:r>
          </w:p>
          <w:p w14:paraId="3E96214C" w14:textId="4453ED05" w:rsidR="001B5DBC" w:rsidRDefault="001B5DBC" w:rsidP="001B5DBC">
            <w:pPr>
              <w:jc w:val="center"/>
              <w:rPr>
                <w:rFonts w:asciiTheme="minorHAnsi" w:hAnsiTheme="minorHAnsi"/>
              </w:rPr>
            </w:pPr>
          </w:p>
          <w:p w14:paraId="230C5869" w14:textId="4C58A63F" w:rsidR="001B5DBC" w:rsidRPr="00F64546" w:rsidRDefault="00CC3922" w:rsidP="00CC3922">
            <w:pPr>
              <w:rPr>
                <w:rFonts w:asciiTheme="minorHAnsi" w:hAnsiTheme="minorHAnsi"/>
              </w:rPr>
            </w:pPr>
            <w:r>
              <w:rPr>
                <w:rFonts w:asciiTheme="minorHAnsi" w:hAnsiTheme="minorHAnsi"/>
              </w:rPr>
              <w:t xml:space="preserve"> </w:t>
            </w:r>
          </w:p>
          <w:p w14:paraId="4C54090A" w14:textId="2BA88345" w:rsidR="001B5DBC" w:rsidRPr="00F411EF" w:rsidRDefault="001B5DBC" w:rsidP="001B5DBC">
            <w:pPr>
              <w:jc w:val="center"/>
              <w:rPr>
                <w:rFonts w:asciiTheme="minorHAnsi" w:hAnsiTheme="minorHAnsi"/>
              </w:rPr>
            </w:pPr>
            <w:r>
              <w:rPr>
                <w:rFonts w:asciiTheme="minorHAnsi" w:hAnsiTheme="minorHAnsi"/>
                <w:b/>
              </w:rPr>
              <w:t>Via 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7AC0C0B6" w14:textId="77777777" w:rsidR="001B5DBC" w:rsidRPr="00F411EF" w:rsidRDefault="001B5DBC" w:rsidP="001B5DBC">
            <w:pPr>
              <w:jc w:val="center"/>
              <w:rPr>
                <w:rFonts w:asciiTheme="minorHAnsi" w:eastAsia="Times New Roman" w:hAnsiTheme="minorHAnsi"/>
                <w:b/>
                <w:sz w:val="24"/>
                <w:szCs w:val="24"/>
              </w:rPr>
            </w:pPr>
            <w:r w:rsidRPr="00F411EF">
              <w:rPr>
                <w:rFonts w:asciiTheme="minorHAnsi" w:eastAsia="Times New Roman" w:hAnsiTheme="minorHAnsi"/>
                <w:b/>
                <w:sz w:val="24"/>
                <w:szCs w:val="24"/>
              </w:rPr>
              <w:t>Baby Massage</w:t>
            </w:r>
          </w:p>
          <w:p w14:paraId="4FADED5E" w14:textId="77777777" w:rsidR="001B5DBC" w:rsidRPr="005C56D5" w:rsidRDefault="001B5DBC" w:rsidP="001B5DBC">
            <w:pPr>
              <w:jc w:val="center"/>
              <w:rPr>
                <w:rFonts w:asciiTheme="minorHAnsi" w:eastAsia="Times New Roman" w:hAnsiTheme="minorHAnsi"/>
                <w:sz w:val="24"/>
                <w:szCs w:val="20"/>
              </w:rPr>
            </w:pPr>
            <w:r w:rsidRPr="005C56D5">
              <w:rPr>
                <w:rFonts w:asciiTheme="minorHAnsi" w:eastAsia="Times New Roman" w:hAnsiTheme="minorHAnsi"/>
                <w:sz w:val="24"/>
                <w:szCs w:val="20"/>
              </w:rPr>
              <w:t>Baby massage is suitable for babies aged between 6 weeks and 6 months old, it provides a special time for parents and their baby to share.</w:t>
            </w:r>
          </w:p>
          <w:p w14:paraId="4EEB9195" w14:textId="45E95148" w:rsidR="001B5DBC" w:rsidRPr="00F411EF" w:rsidRDefault="001B5DBC" w:rsidP="001B5DBC">
            <w:pPr>
              <w:jc w:val="center"/>
              <w:rPr>
                <w:rFonts w:asciiTheme="minorHAnsi" w:eastAsia="Times New Roman" w:hAnsiTheme="minorHAnsi"/>
                <w:b/>
                <w:sz w:val="24"/>
                <w:szCs w:val="24"/>
              </w:rPr>
            </w:pPr>
            <w:r>
              <w:rPr>
                <w:rFonts w:asciiTheme="minorHAnsi" w:eastAsia="Times New Roman" w:hAnsiTheme="minorHAnsi"/>
                <w:sz w:val="24"/>
                <w:szCs w:val="20"/>
              </w:rPr>
              <w:t>I</w:t>
            </w:r>
            <w:r w:rsidRPr="005C56D5">
              <w:rPr>
                <w:rFonts w:asciiTheme="minorHAnsi" w:eastAsia="Times New Roman" w:hAnsiTheme="minorHAnsi"/>
                <w:sz w:val="24"/>
                <w:szCs w:val="20"/>
              </w:rPr>
              <w:t>t can help relieve symptoms of constipation, reflux and colic and can help parents and babies relax and can even help with sleep.</w:t>
            </w:r>
          </w:p>
        </w:tc>
        <w:tc>
          <w:tcPr>
            <w:tcW w:w="3969" w:type="dxa"/>
            <w:tcBorders>
              <w:top w:val="single" w:sz="8" w:space="0" w:color="000000"/>
              <w:left w:val="single" w:sz="8" w:space="0" w:color="000000"/>
              <w:bottom w:val="single" w:sz="8" w:space="0" w:color="000000"/>
              <w:right w:val="single" w:sz="8" w:space="0" w:color="000000"/>
            </w:tcBorders>
            <w:vAlign w:val="center"/>
          </w:tcPr>
          <w:p w14:paraId="1788F4FF" w14:textId="4A5B8050" w:rsidR="001B5DBC" w:rsidRDefault="00C114D3" w:rsidP="001B5DBC">
            <w:pPr>
              <w:jc w:val="center"/>
              <w:rPr>
                <w:rFonts w:asciiTheme="minorHAnsi" w:hAnsiTheme="minorHAnsi"/>
              </w:rPr>
            </w:pPr>
            <w:r>
              <w:rPr>
                <w:rFonts w:asciiTheme="minorHAnsi" w:hAnsiTheme="minorHAnsi"/>
              </w:rPr>
              <w:t xml:space="preserve">Please </w:t>
            </w:r>
            <w:r w:rsidR="001B5DBC" w:rsidRPr="00F411EF">
              <w:rPr>
                <w:rFonts w:asciiTheme="minorHAnsi" w:hAnsiTheme="minorHAnsi"/>
              </w:rPr>
              <w:t>Contact</w:t>
            </w:r>
            <w:r w:rsidR="001B5DBC">
              <w:rPr>
                <w:rFonts w:asciiTheme="minorHAnsi" w:hAnsiTheme="minorHAnsi"/>
              </w:rPr>
              <w:t xml:space="preserve"> Debs</w:t>
            </w:r>
            <w:r w:rsidR="00DA52FB">
              <w:rPr>
                <w:rFonts w:asciiTheme="minorHAnsi" w:hAnsiTheme="minorHAnsi"/>
              </w:rPr>
              <w:t xml:space="preserve"> from </w:t>
            </w:r>
            <w:proofErr w:type="spellStart"/>
            <w:r w:rsidR="00DA52FB">
              <w:rPr>
                <w:rFonts w:asciiTheme="minorHAnsi" w:hAnsiTheme="minorHAnsi"/>
              </w:rPr>
              <w:t>Bishopsworth</w:t>
            </w:r>
            <w:proofErr w:type="spellEnd"/>
            <w:r w:rsidR="001B5DBC">
              <w:rPr>
                <w:rFonts w:asciiTheme="minorHAnsi" w:hAnsiTheme="minorHAnsi"/>
              </w:rPr>
              <w:t xml:space="preserve"> on</w:t>
            </w:r>
          </w:p>
          <w:p w14:paraId="7C2B86C4" w14:textId="77777777" w:rsidR="001B5DBC" w:rsidRDefault="001B5DBC" w:rsidP="001B5DBC">
            <w:pPr>
              <w:jc w:val="center"/>
              <w:rPr>
                <w:rFonts w:asciiTheme="minorHAnsi" w:hAnsiTheme="minorHAnsi"/>
              </w:rPr>
            </w:pPr>
          </w:p>
          <w:p w14:paraId="2CDE0CE2" w14:textId="77777777" w:rsidR="001B5DBC" w:rsidRDefault="001B5DBC" w:rsidP="001B5DBC">
            <w:pPr>
              <w:jc w:val="center"/>
            </w:pPr>
            <w:r>
              <w:t>07795953067</w:t>
            </w:r>
          </w:p>
          <w:p w14:paraId="5DA1015B" w14:textId="77777777" w:rsidR="001B5DBC" w:rsidRDefault="001B5DBC" w:rsidP="001B5DBC">
            <w:pPr>
              <w:jc w:val="center"/>
              <w:rPr>
                <w:rFonts w:eastAsia="Times New Roman"/>
              </w:rPr>
            </w:pPr>
          </w:p>
          <w:p w14:paraId="04BDF64D" w14:textId="17E2A4EB" w:rsidR="001B5DBC" w:rsidRDefault="001B5DBC" w:rsidP="001B5DBC">
            <w:pPr>
              <w:jc w:val="center"/>
              <w:rPr>
                <w:rFonts w:eastAsia="Times New Roman"/>
              </w:rPr>
            </w:pPr>
            <w:r>
              <w:rPr>
                <w:rFonts w:eastAsia="Times New Roman"/>
              </w:rPr>
              <w:t>To check availability</w:t>
            </w:r>
            <w:r w:rsidR="001319B1">
              <w:rPr>
                <w:rFonts w:eastAsia="Times New Roman"/>
              </w:rPr>
              <w:t>,</w:t>
            </w:r>
            <w:r>
              <w:rPr>
                <w:rFonts w:eastAsia="Times New Roman"/>
              </w:rPr>
              <w:t xml:space="preserve"> Book</w:t>
            </w:r>
            <w:r w:rsidR="001319B1">
              <w:rPr>
                <w:rFonts w:eastAsia="Times New Roman"/>
              </w:rPr>
              <w:t xml:space="preserve"> and be added to the waiting list, for South Families.</w:t>
            </w:r>
          </w:p>
          <w:p w14:paraId="3E3CEFE0" w14:textId="77777777" w:rsidR="001B5DBC" w:rsidRDefault="001B5DBC" w:rsidP="001B5DBC">
            <w:pPr>
              <w:jc w:val="center"/>
              <w:rPr>
                <w:rFonts w:asciiTheme="minorHAnsi" w:hAnsiTheme="minorHAnsi"/>
              </w:rPr>
            </w:pPr>
          </w:p>
        </w:tc>
      </w:tr>
      <w:tr w:rsidR="006E50B0" w14:paraId="4068816D" w14:textId="77777777" w:rsidTr="00676D43">
        <w:trPr>
          <w:trHeight w:val="3211"/>
        </w:trPr>
        <w:tc>
          <w:tcPr>
            <w:tcW w:w="1877" w:type="dxa"/>
            <w:tcBorders>
              <w:top w:val="single" w:sz="8" w:space="0" w:color="000000"/>
              <w:left w:val="single" w:sz="8" w:space="0" w:color="000000"/>
              <w:bottom w:val="single" w:sz="8" w:space="0" w:color="000000"/>
              <w:right w:val="single" w:sz="8" w:space="0" w:color="000000"/>
            </w:tcBorders>
            <w:vAlign w:val="center"/>
          </w:tcPr>
          <w:p w14:paraId="66A98966" w14:textId="77777777" w:rsidR="006E50B0" w:rsidRDefault="006E50B0" w:rsidP="006E50B0">
            <w:pPr>
              <w:ind w:left="82"/>
              <w:jc w:val="center"/>
              <w:rPr>
                <w:sz w:val="24"/>
              </w:rPr>
            </w:pPr>
          </w:p>
          <w:p w14:paraId="6AD344E2" w14:textId="522FE686" w:rsidR="00901C23" w:rsidRDefault="006E50B0" w:rsidP="00901C23">
            <w:pPr>
              <w:jc w:val="center"/>
              <w:rPr>
                <w:b/>
                <w:sz w:val="24"/>
              </w:rPr>
            </w:pPr>
            <w:r w:rsidRPr="00162504">
              <w:rPr>
                <w:b/>
                <w:sz w:val="24"/>
              </w:rPr>
              <w:t>Thursday’s</w:t>
            </w:r>
          </w:p>
          <w:p w14:paraId="3D466F7D" w14:textId="77777777" w:rsidR="00901C23" w:rsidRDefault="00901C23" w:rsidP="00901C23">
            <w:pPr>
              <w:ind w:left="82"/>
              <w:jc w:val="center"/>
              <w:rPr>
                <w:sz w:val="24"/>
              </w:rPr>
            </w:pPr>
            <w:r>
              <w:rPr>
                <w:sz w:val="24"/>
              </w:rPr>
              <w:t>9:30-10:15am</w:t>
            </w:r>
          </w:p>
          <w:p w14:paraId="110906FE" w14:textId="0629E4A7" w:rsidR="006E50B0" w:rsidRPr="00162504" w:rsidRDefault="006E50B0" w:rsidP="00901C23">
            <w:pPr>
              <w:jc w:val="center"/>
              <w:rPr>
                <w:b/>
              </w:rPr>
            </w:pPr>
          </w:p>
          <w:p w14:paraId="0A07594E" w14:textId="77777777" w:rsidR="006E50B0" w:rsidRDefault="006E50B0" w:rsidP="00901C23">
            <w:pPr>
              <w:ind w:left="82"/>
              <w:jc w:val="center"/>
              <w:rPr>
                <w:sz w:val="24"/>
              </w:rPr>
            </w:pPr>
            <w:r>
              <w:rPr>
                <w:sz w:val="24"/>
              </w:rPr>
              <w:t>With</w:t>
            </w:r>
          </w:p>
          <w:p w14:paraId="56F9AF38" w14:textId="43F95FEB" w:rsidR="006E50B0" w:rsidRDefault="00BE209D" w:rsidP="00BE209D">
            <w:pPr>
              <w:ind w:left="82"/>
              <w:rPr>
                <w:sz w:val="24"/>
              </w:rPr>
            </w:pPr>
            <w:r>
              <w:rPr>
                <w:sz w:val="24"/>
              </w:rPr>
              <w:t xml:space="preserve">       </w:t>
            </w:r>
            <w:r w:rsidR="006E50B0">
              <w:rPr>
                <w:sz w:val="24"/>
              </w:rPr>
              <w:t xml:space="preserve"> Florence</w:t>
            </w:r>
          </w:p>
          <w:p w14:paraId="71DD9651" w14:textId="7EF3AFB6" w:rsidR="006E50B0" w:rsidRPr="00F411EF" w:rsidRDefault="006E50B0" w:rsidP="00901C23">
            <w:pPr>
              <w:jc w:val="center"/>
              <w:rPr>
                <w:rFonts w:asciiTheme="minorHAnsi" w:hAnsiTheme="minorHAnsi"/>
                <w:b/>
              </w:rPr>
            </w:pPr>
            <w:r>
              <w:rPr>
                <w:b/>
                <w:sz w:val="24"/>
              </w:rPr>
              <w:t xml:space="preserve"> Via 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4D53462E" w14:textId="77777777" w:rsidR="006E50B0" w:rsidRDefault="006E50B0" w:rsidP="006E50B0">
            <w:pPr>
              <w:spacing w:after="2"/>
              <w:jc w:val="center"/>
              <w:rPr>
                <w:b/>
              </w:rPr>
            </w:pPr>
            <w:r>
              <w:rPr>
                <w:b/>
              </w:rPr>
              <w:t>Baby group</w:t>
            </w:r>
          </w:p>
          <w:p w14:paraId="5CDCA47A" w14:textId="0EB83DB6" w:rsidR="006E50B0" w:rsidRPr="00F411EF" w:rsidRDefault="006E50B0" w:rsidP="006E50B0">
            <w:pPr>
              <w:jc w:val="center"/>
              <w:rPr>
                <w:rFonts w:asciiTheme="minorHAnsi" w:eastAsia="Times New Roman" w:hAnsiTheme="minorHAnsi"/>
                <w:b/>
                <w:sz w:val="24"/>
                <w:szCs w:val="24"/>
              </w:rPr>
            </w:pPr>
            <w:r>
              <w:t xml:space="preserve">A zoom baby group while in lockdown with other </w:t>
            </w:r>
            <w:r>
              <w:rPr>
                <w:sz w:val="24"/>
              </w:rPr>
              <w:t>new parents and talk about your Babies development and play until we can meet in person. Groups will also include singing with your babies.</w:t>
            </w:r>
          </w:p>
        </w:tc>
        <w:tc>
          <w:tcPr>
            <w:tcW w:w="3969" w:type="dxa"/>
            <w:tcBorders>
              <w:top w:val="single" w:sz="8" w:space="0" w:color="000000"/>
              <w:left w:val="single" w:sz="8" w:space="0" w:color="000000"/>
              <w:bottom w:val="single" w:sz="8" w:space="0" w:color="000000"/>
              <w:right w:val="single" w:sz="8" w:space="0" w:color="000000"/>
            </w:tcBorders>
            <w:vAlign w:val="center"/>
          </w:tcPr>
          <w:p w14:paraId="3C9E1050" w14:textId="77777777" w:rsidR="006E50B0" w:rsidRDefault="006E50B0" w:rsidP="006E50B0">
            <w:pPr>
              <w:jc w:val="center"/>
            </w:pPr>
          </w:p>
          <w:p w14:paraId="7AA24C56" w14:textId="77777777" w:rsidR="00BE209D" w:rsidRDefault="006E50B0" w:rsidP="006E50B0">
            <w:pPr>
              <w:ind w:left="134"/>
              <w:jc w:val="center"/>
            </w:pPr>
            <w:r>
              <w:t xml:space="preserve">Please text or call </w:t>
            </w:r>
            <w:r w:rsidR="00BE209D">
              <w:t>Florence</w:t>
            </w:r>
            <w:r w:rsidR="00DA52FB">
              <w:t xml:space="preserve"> from</w:t>
            </w:r>
          </w:p>
          <w:p w14:paraId="16E4A495" w14:textId="28986D35" w:rsidR="006E50B0" w:rsidRDefault="00DA52FB" w:rsidP="006E50B0">
            <w:pPr>
              <w:ind w:left="134"/>
              <w:jc w:val="center"/>
            </w:pPr>
            <w:r>
              <w:t xml:space="preserve"> </w:t>
            </w:r>
            <w:r w:rsidR="00BE209D">
              <w:t>Hartcliffe</w:t>
            </w:r>
            <w:r w:rsidR="006E50B0">
              <w:t xml:space="preserve"> on</w:t>
            </w:r>
          </w:p>
          <w:p w14:paraId="5C8AA199" w14:textId="4EDC728E" w:rsidR="006E50B0" w:rsidRDefault="00BE209D" w:rsidP="006E50B0">
            <w:pPr>
              <w:ind w:left="89"/>
              <w:jc w:val="center"/>
            </w:pPr>
            <w:r>
              <w:rPr>
                <w:rFonts w:asciiTheme="minorHAnsi" w:hAnsiTheme="minorHAnsi"/>
              </w:rPr>
              <w:t>07880 151392</w:t>
            </w:r>
          </w:p>
          <w:p w14:paraId="4D6650A2" w14:textId="77777777" w:rsidR="006E50B0" w:rsidRDefault="006E50B0" w:rsidP="006E50B0">
            <w:pPr>
              <w:ind w:left="134"/>
              <w:jc w:val="center"/>
            </w:pPr>
          </w:p>
          <w:p w14:paraId="179EC140" w14:textId="69303FD3" w:rsidR="006E50B0" w:rsidRPr="00F411EF" w:rsidRDefault="006E50B0" w:rsidP="006E50B0">
            <w:pPr>
              <w:jc w:val="center"/>
              <w:rPr>
                <w:rFonts w:asciiTheme="minorHAnsi" w:hAnsiTheme="minorHAnsi"/>
              </w:rPr>
            </w:pPr>
            <w:r>
              <w:t>For more details and zoom link</w:t>
            </w:r>
          </w:p>
        </w:tc>
      </w:tr>
      <w:tr w:rsidR="006E50B0" w14:paraId="6AA2A860" w14:textId="77777777" w:rsidTr="00676D43">
        <w:trPr>
          <w:trHeight w:val="1600"/>
        </w:trPr>
        <w:tc>
          <w:tcPr>
            <w:tcW w:w="1877" w:type="dxa"/>
            <w:tcBorders>
              <w:top w:val="single" w:sz="8" w:space="0" w:color="000000"/>
              <w:left w:val="single" w:sz="8" w:space="0" w:color="000000"/>
              <w:bottom w:val="single" w:sz="8" w:space="0" w:color="000000"/>
              <w:right w:val="single" w:sz="8" w:space="0" w:color="000000"/>
            </w:tcBorders>
            <w:vAlign w:val="center"/>
          </w:tcPr>
          <w:p w14:paraId="5C5758F7" w14:textId="77777777" w:rsidR="006E50B0" w:rsidRPr="005E46DE" w:rsidRDefault="006E50B0" w:rsidP="006E50B0">
            <w:pPr>
              <w:jc w:val="center"/>
              <w:rPr>
                <w:rFonts w:eastAsia="Times New Roman"/>
                <w:b/>
                <w:sz w:val="24"/>
                <w:szCs w:val="24"/>
              </w:rPr>
            </w:pPr>
            <w:r w:rsidRPr="005E46DE">
              <w:rPr>
                <w:rFonts w:eastAsia="Times New Roman"/>
                <w:b/>
                <w:sz w:val="24"/>
                <w:szCs w:val="24"/>
              </w:rPr>
              <w:t>Wednesday’s</w:t>
            </w:r>
          </w:p>
          <w:p w14:paraId="1DFCE54F" w14:textId="77777777" w:rsidR="006E50B0" w:rsidRDefault="006E50B0" w:rsidP="006E50B0">
            <w:pPr>
              <w:jc w:val="center"/>
              <w:rPr>
                <w:rFonts w:eastAsia="Times New Roman"/>
                <w:sz w:val="24"/>
                <w:szCs w:val="24"/>
              </w:rPr>
            </w:pPr>
          </w:p>
          <w:p w14:paraId="09F5B88E" w14:textId="7BDC1490" w:rsidR="006E50B0" w:rsidRDefault="006E50B0" w:rsidP="00CC3922">
            <w:pPr>
              <w:jc w:val="center"/>
              <w:rPr>
                <w:rFonts w:eastAsia="Times New Roman"/>
                <w:sz w:val="24"/>
                <w:szCs w:val="24"/>
              </w:rPr>
            </w:pPr>
            <w:r w:rsidRPr="005E46DE">
              <w:rPr>
                <w:rFonts w:eastAsia="Times New Roman"/>
                <w:sz w:val="24"/>
                <w:szCs w:val="24"/>
              </w:rPr>
              <w:t>10:30 -11:30a</w:t>
            </w:r>
            <w:r w:rsidR="00CC3922">
              <w:rPr>
                <w:rFonts w:eastAsia="Times New Roman"/>
                <w:sz w:val="24"/>
                <w:szCs w:val="24"/>
              </w:rPr>
              <w:t>m</w:t>
            </w:r>
          </w:p>
          <w:p w14:paraId="450DC855" w14:textId="77777777" w:rsidR="00901C23" w:rsidRDefault="00901C23" w:rsidP="00CC3922">
            <w:pPr>
              <w:jc w:val="center"/>
              <w:rPr>
                <w:rFonts w:eastAsia="Times New Roman"/>
                <w:sz w:val="24"/>
                <w:szCs w:val="24"/>
              </w:rPr>
            </w:pPr>
          </w:p>
          <w:p w14:paraId="54B5D1AA" w14:textId="1CE7921E" w:rsidR="00CC3922" w:rsidRDefault="00CC3922" w:rsidP="00CC3922">
            <w:pPr>
              <w:jc w:val="center"/>
              <w:rPr>
                <w:rFonts w:eastAsia="Times New Roman"/>
                <w:sz w:val="24"/>
                <w:szCs w:val="24"/>
              </w:rPr>
            </w:pPr>
            <w:r>
              <w:rPr>
                <w:rFonts w:eastAsia="Times New Roman"/>
                <w:sz w:val="24"/>
                <w:szCs w:val="24"/>
              </w:rPr>
              <w:t>With Joan,</w:t>
            </w:r>
          </w:p>
          <w:p w14:paraId="06E74209" w14:textId="77777777" w:rsidR="006E50B0" w:rsidRPr="005E46DE" w:rsidRDefault="006E50B0" w:rsidP="00CC3922">
            <w:pPr>
              <w:jc w:val="center"/>
              <w:rPr>
                <w:rFonts w:eastAsia="Times New Roman"/>
                <w:b/>
                <w:sz w:val="24"/>
                <w:szCs w:val="24"/>
              </w:rPr>
            </w:pPr>
            <w:r w:rsidRPr="005E46DE">
              <w:rPr>
                <w:rFonts w:eastAsia="Times New Roman"/>
                <w:b/>
                <w:sz w:val="24"/>
                <w:szCs w:val="24"/>
              </w:rPr>
              <w:t>Via Zoom</w:t>
            </w:r>
          </w:p>
          <w:p w14:paraId="0B379343" w14:textId="77777777" w:rsidR="006E50B0" w:rsidRPr="00162504" w:rsidRDefault="006E50B0" w:rsidP="006E50B0">
            <w:pPr>
              <w:ind w:left="82"/>
              <w:jc w:val="center"/>
              <w:rPr>
                <w:b/>
                <w:sz w:val="24"/>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70DD1461" w14:textId="77777777" w:rsidR="006E50B0" w:rsidRDefault="006E50B0" w:rsidP="006E50B0">
            <w:pPr>
              <w:jc w:val="center"/>
              <w:rPr>
                <w:rFonts w:asciiTheme="minorHAnsi" w:eastAsia="Times New Roman" w:hAnsiTheme="minorHAnsi"/>
                <w:b/>
                <w:sz w:val="24"/>
                <w:szCs w:val="24"/>
              </w:rPr>
            </w:pPr>
            <w:r>
              <w:rPr>
                <w:rFonts w:asciiTheme="minorHAnsi" w:eastAsia="Times New Roman" w:hAnsiTheme="minorHAnsi"/>
                <w:b/>
                <w:sz w:val="24"/>
                <w:szCs w:val="24"/>
              </w:rPr>
              <w:t>Tea and Talk</w:t>
            </w:r>
          </w:p>
          <w:p w14:paraId="09ACEFA5" w14:textId="3069F8B7" w:rsidR="001319B1" w:rsidRDefault="001319B1" w:rsidP="001319B1">
            <w:pPr>
              <w:jc w:val="center"/>
              <w:rPr>
                <w:rFonts w:eastAsia="Times New Roman"/>
                <w:sz w:val="24"/>
                <w:szCs w:val="24"/>
              </w:rPr>
            </w:pPr>
            <w:r>
              <w:rPr>
                <w:rFonts w:eastAsia="Times New Roman"/>
                <w:sz w:val="24"/>
                <w:szCs w:val="24"/>
              </w:rPr>
              <w:t xml:space="preserve">Take a chance to sit down and have a hot cuppa with others. A chance to have a chat about what is going on for you as a parent, family, and </w:t>
            </w:r>
            <w:r w:rsidR="00DA52FB">
              <w:rPr>
                <w:rFonts w:eastAsia="Times New Roman"/>
                <w:sz w:val="24"/>
                <w:szCs w:val="24"/>
              </w:rPr>
              <w:t xml:space="preserve">the </w:t>
            </w:r>
            <w:r>
              <w:rPr>
                <w:rFonts w:eastAsia="Times New Roman"/>
                <w:sz w:val="24"/>
                <w:szCs w:val="24"/>
              </w:rPr>
              <w:t>community. Advice and support can be given if needed.</w:t>
            </w:r>
          </w:p>
          <w:p w14:paraId="6E19232A" w14:textId="308DE79C" w:rsidR="006E50B0" w:rsidRDefault="006E50B0" w:rsidP="006E50B0">
            <w:pPr>
              <w:spacing w:after="2"/>
              <w:jc w:val="center"/>
              <w:rPr>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566FA71" w14:textId="3AD6EF2F" w:rsidR="006E50B0" w:rsidRDefault="006E50B0" w:rsidP="006E50B0">
            <w:pPr>
              <w:jc w:val="cente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tc>
      </w:tr>
      <w:tr w:rsidR="00943291" w14:paraId="7AB70F6F" w14:textId="77777777" w:rsidTr="00676D43">
        <w:trPr>
          <w:trHeight w:val="3011"/>
        </w:trPr>
        <w:tc>
          <w:tcPr>
            <w:tcW w:w="1877" w:type="dxa"/>
            <w:tcBorders>
              <w:top w:val="single" w:sz="8" w:space="0" w:color="000000"/>
              <w:left w:val="single" w:sz="8" w:space="0" w:color="000000"/>
              <w:bottom w:val="single" w:sz="8" w:space="0" w:color="000000"/>
              <w:right w:val="single" w:sz="8" w:space="0" w:color="000000"/>
            </w:tcBorders>
            <w:vAlign w:val="center"/>
          </w:tcPr>
          <w:p w14:paraId="140F5B14" w14:textId="23A0A88C" w:rsidR="007D638F" w:rsidRDefault="007D638F" w:rsidP="006E50B0">
            <w:pPr>
              <w:jc w:val="center"/>
              <w:rPr>
                <w:rFonts w:eastAsia="Times New Roman"/>
                <w:b/>
                <w:sz w:val="24"/>
                <w:szCs w:val="24"/>
              </w:rPr>
            </w:pPr>
            <w:r>
              <w:rPr>
                <w:rFonts w:eastAsia="Times New Roman"/>
                <w:b/>
                <w:sz w:val="24"/>
                <w:szCs w:val="24"/>
              </w:rPr>
              <w:lastRenderedPageBreak/>
              <w:t>Thursdays</w:t>
            </w:r>
          </w:p>
          <w:p w14:paraId="656ECC70" w14:textId="42A96B9C" w:rsidR="007D638F" w:rsidRPr="007D638F" w:rsidRDefault="007D638F" w:rsidP="006E50B0">
            <w:pPr>
              <w:jc w:val="center"/>
              <w:rPr>
                <w:rFonts w:eastAsia="Times New Roman"/>
                <w:sz w:val="24"/>
                <w:szCs w:val="24"/>
              </w:rPr>
            </w:pPr>
            <w:r w:rsidRPr="007D638F">
              <w:rPr>
                <w:rFonts w:eastAsia="Times New Roman"/>
                <w:sz w:val="24"/>
                <w:szCs w:val="24"/>
              </w:rPr>
              <w:t>10:00-12:00pm</w:t>
            </w:r>
          </w:p>
          <w:p w14:paraId="40A8BAA2" w14:textId="0401F872" w:rsidR="00943291" w:rsidRDefault="00943291" w:rsidP="006E50B0">
            <w:pPr>
              <w:jc w:val="center"/>
              <w:rPr>
                <w:rFonts w:eastAsia="Times New Roman"/>
                <w:sz w:val="24"/>
                <w:szCs w:val="24"/>
              </w:rPr>
            </w:pPr>
          </w:p>
          <w:p w14:paraId="34398B78" w14:textId="4D2D04F2" w:rsidR="007D638F" w:rsidRDefault="007D638F" w:rsidP="006E50B0">
            <w:pPr>
              <w:jc w:val="center"/>
              <w:rPr>
                <w:rFonts w:eastAsia="Times New Roman"/>
                <w:sz w:val="24"/>
                <w:szCs w:val="24"/>
              </w:rPr>
            </w:pPr>
            <w:r>
              <w:rPr>
                <w:rFonts w:eastAsia="Times New Roman"/>
                <w:sz w:val="24"/>
                <w:szCs w:val="24"/>
              </w:rPr>
              <w:t>With</w:t>
            </w:r>
            <w:r w:rsidR="00467F49">
              <w:rPr>
                <w:rFonts w:eastAsia="Times New Roman"/>
                <w:sz w:val="24"/>
                <w:szCs w:val="24"/>
              </w:rPr>
              <w:t xml:space="preserve"> Deb</w:t>
            </w:r>
          </w:p>
          <w:p w14:paraId="6A6B450C" w14:textId="696C5B31" w:rsidR="007D638F" w:rsidRPr="007D638F" w:rsidRDefault="007D638F" w:rsidP="006E50B0">
            <w:pPr>
              <w:jc w:val="center"/>
              <w:rPr>
                <w:rFonts w:eastAsia="Times New Roman"/>
                <w:b/>
                <w:sz w:val="24"/>
                <w:szCs w:val="24"/>
              </w:rPr>
            </w:pPr>
            <w:r w:rsidRPr="007D638F">
              <w:rPr>
                <w:rFonts w:eastAsia="Times New Roman"/>
                <w:b/>
                <w:sz w:val="24"/>
                <w:szCs w:val="24"/>
              </w:rPr>
              <w:t>Via Zoom</w:t>
            </w:r>
          </w:p>
        </w:tc>
        <w:tc>
          <w:tcPr>
            <w:tcW w:w="5495" w:type="dxa"/>
            <w:tcBorders>
              <w:top w:val="single" w:sz="8" w:space="0" w:color="000000"/>
              <w:left w:val="single" w:sz="8" w:space="0" w:color="000000"/>
              <w:bottom w:val="single" w:sz="8" w:space="0" w:color="000000"/>
              <w:right w:val="single" w:sz="8" w:space="0" w:color="000000"/>
            </w:tcBorders>
            <w:vAlign w:val="center"/>
          </w:tcPr>
          <w:p w14:paraId="6C9B1BDB" w14:textId="77777777" w:rsidR="00943291" w:rsidRDefault="00943291" w:rsidP="006E50B0">
            <w:pPr>
              <w:jc w:val="center"/>
              <w:rPr>
                <w:rFonts w:asciiTheme="minorHAnsi" w:eastAsia="Times New Roman" w:hAnsiTheme="minorHAnsi"/>
                <w:b/>
                <w:sz w:val="24"/>
                <w:szCs w:val="24"/>
              </w:rPr>
            </w:pPr>
            <w:r>
              <w:rPr>
                <w:rFonts w:asciiTheme="minorHAnsi" w:eastAsia="Times New Roman" w:hAnsiTheme="minorHAnsi"/>
                <w:b/>
                <w:sz w:val="24"/>
                <w:szCs w:val="24"/>
              </w:rPr>
              <w:t>Nurture</w:t>
            </w:r>
          </w:p>
          <w:p w14:paraId="3044DFF6" w14:textId="15888125" w:rsidR="007D638F" w:rsidRDefault="007D638F" w:rsidP="006E50B0">
            <w:pPr>
              <w:jc w:val="center"/>
              <w:rPr>
                <w:rFonts w:asciiTheme="minorHAnsi" w:eastAsia="Times New Roman" w:hAnsiTheme="minorHAnsi"/>
                <w:b/>
                <w:sz w:val="24"/>
                <w:szCs w:val="24"/>
              </w:rPr>
            </w:pPr>
            <w:r>
              <w:rPr>
                <w:rStyle w:val="Strong"/>
                <w:b w:val="0"/>
              </w:rPr>
              <w:t>A 10 week’s programme which gives you ways to help deal with the challenges of family life, to give you a calmer happier lifestyle.</w:t>
            </w:r>
          </w:p>
        </w:tc>
        <w:tc>
          <w:tcPr>
            <w:tcW w:w="3969" w:type="dxa"/>
            <w:tcBorders>
              <w:top w:val="single" w:sz="8" w:space="0" w:color="000000"/>
              <w:left w:val="single" w:sz="8" w:space="0" w:color="000000"/>
              <w:bottom w:val="single" w:sz="8" w:space="0" w:color="000000"/>
              <w:right w:val="single" w:sz="8" w:space="0" w:color="000000"/>
            </w:tcBorders>
            <w:vAlign w:val="center"/>
          </w:tcPr>
          <w:p w14:paraId="55222BB1" w14:textId="77777777" w:rsidR="00467F49" w:rsidRPr="004E151C" w:rsidRDefault="00467F49" w:rsidP="00467F49">
            <w:pPr>
              <w:jc w:val="center"/>
              <w:rPr>
                <w:rFonts w:asciiTheme="minorHAnsi" w:hAnsiTheme="minorHAnsi"/>
                <w:sz w:val="24"/>
                <w:szCs w:val="24"/>
              </w:rPr>
            </w:pPr>
            <w:r>
              <w:rPr>
                <w:rFonts w:asciiTheme="minorHAnsi" w:hAnsiTheme="minorHAnsi"/>
                <w:sz w:val="24"/>
                <w:szCs w:val="24"/>
              </w:rPr>
              <w:t xml:space="preserve">Please contact </w:t>
            </w:r>
            <w:r w:rsidRPr="004E151C">
              <w:rPr>
                <w:rFonts w:asciiTheme="minorHAnsi" w:hAnsiTheme="minorHAnsi"/>
                <w:sz w:val="24"/>
                <w:szCs w:val="24"/>
              </w:rPr>
              <w:t>Ann</w:t>
            </w:r>
            <w:r>
              <w:rPr>
                <w:rFonts w:asciiTheme="minorHAnsi" w:hAnsiTheme="minorHAnsi"/>
                <w:sz w:val="24"/>
                <w:szCs w:val="24"/>
              </w:rPr>
              <w:t>a</w:t>
            </w:r>
            <w:r w:rsidRPr="004E151C">
              <w:rPr>
                <w:rFonts w:asciiTheme="minorHAnsi" w:hAnsiTheme="minorHAnsi"/>
                <w:sz w:val="24"/>
                <w:szCs w:val="24"/>
              </w:rPr>
              <w:t xml:space="preserve"> </w:t>
            </w:r>
            <w:r>
              <w:rPr>
                <w:rFonts w:asciiTheme="minorHAnsi" w:hAnsiTheme="minorHAnsi"/>
                <w:sz w:val="24"/>
                <w:szCs w:val="24"/>
              </w:rPr>
              <w:t>from Bedminster</w:t>
            </w:r>
            <w:r w:rsidRPr="004E151C">
              <w:rPr>
                <w:rFonts w:asciiTheme="minorHAnsi" w:hAnsiTheme="minorHAnsi"/>
                <w:sz w:val="24"/>
                <w:szCs w:val="24"/>
              </w:rPr>
              <w:t xml:space="preserve"> </w:t>
            </w:r>
          </w:p>
          <w:p w14:paraId="1AF2FA32" w14:textId="77777777" w:rsidR="00467F49" w:rsidRPr="004E151C" w:rsidRDefault="00467F49" w:rsidP="00467F49">
            <w:pPr>
              <w:jc w:val="center"/>
              <w:rPr>
                <w:rFonts w:asciiTheme="minorHAnsi" w:hAnsiTheme="minorHAnsi"/>
                <w:sz w:val="24"/>
                <w:szCs w:val="24"/>
              </w:rPr>
            </w:pPr>
            <w:r w:rsidRPr="004E151C">
              <w:rPr>
                <w:rFonts w:asciiTheme="minorHAnsi" w:hAnsiTheme="minorHAnsi"/>
                <w:sz w:val="24"/>
                <w:szCs w:val="24"/>
              </w:rPr>
              <w:t>on either 0117 3</w:t>
            </w:r>
            <w:r w:rsidRPr="00491DAE">
              <w:rPr>
                <w:rFonts w:asciiTheme="minorHAnsi" w:hAnsiTheme="minorHAnsi"/>
                <w:sz w:val="24"/>
                <w:szCs w:val="24"/>
              </w:rPr>
              <w:t>7</w:t>
            </w:r>
            <w:r>
              <w:rPr>
                <w:rFonts w:asciiTheme="minorHAnsi" w:hAnsiTheme="minorHAnsi"/>
                <w:sz w:val="24"/>
                <w:szCs w:val="24"/>
              </w:rPr>
              <w:t>46362</w:t>
            </w:r>
          </w:p>
          <w:p w14:paraId="553FA9FF" w14:textId="77777777" w:rsidR="00467F49" w:rsidRDefault="00467F49" w:rsidP="00467F49">
            <w:pPr>
              <w:jc w:val="center"/>
              <w:rPr>
                <w:rStyle w:val="Hyperlink"/>
                <w:rFonts w:asciiTheme="minorHAnsi" w:hAnsiTheme="minorHAnsi"/>
                <w:sz w:val="24"/>
                <w:szCs w:val="24"/>
              </w:rPr>
            </w:pPr>
            <w:r w:rsidRPr="004E151C">
              <w:rPr>
                <w:rFonts w:asciiTheme="minorHAnsi" w:hAnsiTheme="minorHAnsi"/>
                <w:sz w:val="24"/>
                <w:szCs w:val="24"/>
              </w:rPr>
              <w:t xml:space="preserve">or </w:t>
            </w:r>
            <w:hyperlink r:id="rId19" w:history="1">
              <w:r w:rsidRPr="004E151C">
                <w:rPr>
                  <w:rStyle w:val="Hyperlink"/>
                  <w:rFonts w:asciiTheme="minorHAnsi" w:hAnsiTheme="minorHAnsi"/>
                  <w:sz w:val="24"/>
                  <w:szCs w:val="24"/>
                </w:rPr>
                <w:t>anna.mcvey@bristol-schools.uk</w:t>
              </w:r>
            </w:hyperlink>
          </w:p>
          <w:p w14:paraId="554A6F67" w14:textId="06B1275C" w:rsidR="007D638F" w:rsidRDefault="007D638F" w:rsidP="00467F49">
            <w:pPr>
              <w:jc w:val="center"/>
              <w:rPr>
                <w:rFonts w:asciiTheme="minorHAnsi" w:hAnsiTheme="minorHAnsi"/>
              </w:rPr>
            </w:pPr>
            <w:r>
              <w:rPr>
                <w:rFonts w:asciiTheme="minorHAnsi" w:hAnsiTheme="minorHAnsi"/>
              </w:rPr>
              <w:t>To Book and check availability.</w:t>
            </w:r>
          </w:p>
          <w:p w14:paraId="5D50AAD8" w14:textId="77777777" w:rsidR="00943291" w:rsidRDefault="00943291" w:rsidP="006E50B0">
            <w:pPr>
              <w:jc w:val="center"/>
              <w:rPr>
                <w:rFonts w:eastAsia="Times New Roman"/>
                <w:sz w:val="24"/>
                <w:szCs w:val="24"/>
              </w:rPr>
            </w:pPr>
          </w:p>
        </w:tc>
      </w:tr>
      <w:tr w:rsidR="008A56C1" w14:paraId="35B331F2" w14:textId="77777777" w:rsidTr="00676D43">
        <w:trPr>
          <w:trHeight w:val="4719"/>
        </w:trPr>
        <w:tc>
          <w:tcPr>
            <w:tcW w:w="1877" w:type="dxa"/>
            <w:tcBorders>
              <w:top w:val="single" w:sz="8" w:space="0" w:color="000000"/>
              <w:left w:val="single" w:sz="8" w:space="0" w:color="000000"/>
              <w:bottom w:val="single" w:sz="8" w:space="0" w:color="000000"/>
              <w:right w:val="single" w:sz="8" w:space="0" w:color="000000"/>
            </w:tcBorders>
            <w:vAlign w:val="center"/>
          </w:tcPr>
          <w:p w14:paraId="52672925" w14:textId="77777777" w:rsidR="008A56C1" w:rsidRPr="00F40092" w:rsidRDefault="008A56C1" w:rsidP="008A56C1">
            <w:pPr>
              <w:jc w:val="center"/>
              <w:rPr>
                <w:rFonts w:asciiTheme="minorHAnsi" w:hAnsiTheme="minorHAnsi"/>
                <w:b/>
              </w:rPr>
            </w:pPr>
            <w:r w:rsidRPr="00F40092">
              <w:rPr>
                <w:rFonts w:asciiTheme="minorHAnsi" w:hAnsiTheme="minorHAnsi"/>
                <w:b/>
              </w:rPr>
              <w:t>Tuesday’s</w:t>
            </w:r>
          </w:p>
          <w:p w14:paraId="5AA2487B" w14:textId="77777777" w:rsidR="008A56C1" w:rsidRPr="00F40092" w:rsidRDefault="008A56C1" w:rsidP="008A56C1">
            <w:pPr>
              <w:jc w:val="center"/>
              <w:rPr>
                <w:rFonts w:asciiTheme="minorHAnsi" w:hAnsiTheme="minorHAnsi"/>
              </w:rPr>
            </w:pPr>
            <w:r w:rsidRPr="00F40092">
              <w:rPr>
                <w:rFonts w:asciiTheme="minorHAnsi" w:hAnsiTheme="minorHAnsi"/>
              </w:rPr>
              <w:t>2:00-4:00pm</w:t>
            </w:r>
          </w:p>
          <w:p w14:paraId="1EC380EF" w14:textId="77777777" w:rsidR="008A56C1" w:rsidRPr="00CC3922" w:rsidRDefault="008A56C1" w:rsidP="008A56C1">
            <w:pPr>
              <w:jc w:val="center"/>
              <w:rPr>
                <w:rFonts w:asciiTheme="minorHAnsi" w:hAnsiTheme="minorHAnsi"/>
                <w:b/>
              </w:rPr>
            </w:pPr>
            <w:r w:rsidRPr="00CC3922">
              <w:rPr>
                <w:rFonts w:asciiTheme="minorHAnsi" w:hAnsiTheme="minorHAnsi"/>
                <w:b/>
              </w:rPr>
              <w:t>Knowle</w:t>
            </w:r>
          </w:p>
          <w:p w14:paraId="4D361A07" w14:textId="77777777" w:rsidR="008A56C1" w:rsidRPr="00F411EF" w:rsidRDefault="008A56C1" w:rsidP="008A56C1">
            <w:pPr>
              <w:jc w:val="center"/>
              <w:rPr>
                <w:rFonts w:asciiTheme="minorHAnsi" w:hAnsiTheme="minorHAnsi"/>
              </w:rPr>
            </w:pPr>
            <w:r w:rsidRPr="00F411EF">
              <w:rPr>
                <w:rFonts w:asciiTheme="minorHAnsi" w:hAnsiTheme="minorHAnsi"/>
              </w:rPr>
              <w:t xml:space="preserve">                </w:t>
            </w:r>
          </w:p>
          <w:p w14:paraId="2F916A24" w14:textId="77777777" w:rsidR="008A56C1" w:rsidRDefault="008A56C1" w:rsidP="008A56C1">
            <w:pPr>
              <w:jc w:val="center"/>
              <w:rPr>
                <w:rFonts w:asciiTheme="minorHAnsi" w:hAnsiTheme="minorHAnsi"/>
              </w:rPr>
            </w:pPr>
            <w:r w:rsidRPr="00023DC6">
              <w:rPr>
                <w:rFonts w:asciiTheme="minorHAnsi" w:hAnsiTheme="minorHAnsi"/>
                <w:b/>
              </w:rPr>
              <w:t>Thursday’s</w:t>
            </w:r>
            <w:r w:rsidRPr="00F411EF">
              <w:rPr>
                <w:rFonts w:asciiTheme="minorHAnsi" w:hAnsiTheme="minorHAnsi"/>
              </w:rPr>
              <w:t xml:space="preserve">              1:00-3:00 pm</w:t>
            </w:r>
          </w:p>
          <w:p w14:paraId="78A1BA9F" w14:textId="77777777" w:rsidR="008A56C1" w:rsidRDefault="008A56C1" w:rsidP="008A56C1">
            <w:pPr>
              <w:jc w:val="center"/>
              <w:rPr>
                <w:rFonts w:asciiTheme="minorHAnsi" w:hAnsiTheme="minorHAnsi"/>
                <w:b/>
              </w:rPr>
            </w:pPr>
            <w:r w:rsidRPr="00C15A7D">
              <w:rPr>
                <w:rFonts w:asciiTheme="minorHAnsi" w:hAnsiTheme="minorHAnsi"/>
                <w:b/>
              </w:rPr>
              <w:t>Inn’s Court</w:t>
            </w:r>
          </w:p>
          <w:p w14:paraId="6F8153E7" w14:textId="77777777" w:rsidR="008A56C1" w:rsidRPr="00C15A7D" w:rsidRDefault="008A56C1" w:rsidP="008A56C1">
            <w:pPr>
              <w:jc w:val="center"/>
              <w:rPr>
                <w:rFonts w:asciiTheme="minorHAnsi" w:hAnsiTheme="minorHAnsi"/>
                <w:b/>
              </w:rPr>
            </w:pPr>
          </w:p>
          <w:p w14:paraId="4F7CC5B8" w14:textId="77777777" w:rsidR="008A56C1" w:rsidRDefault="008A56C1" w:rsidP="008A56C1">
            <w:pPr>
              <w:jc w:val="center"/>
              <w:rPr>
                <w:rFonts w:asciiTheme="minorHAnsi" w:hAnsiTheme="minorHAnsi"/>
              </w:rPr>
            </w:pPr>
            <w:r w:rsidRPr="00023DC6">
              <w:rPr>
                <w:rFonts w:asciiTheme="minorHAnsi" w:hAnsiTheme="minorHAnsi"/>
                <w:b/>
              </w:rPr>
              <w:t>Wednesday’s</w:t>
            </w:r>
            <w:r w:rsidRPr="00F411EF">
              <w:rPr>
                <w:rFonts w:asciiTheme="minorHAnsi" w:hAnsiTheme="minorHAnsi"/>
              </w:rPr>
              <w:t xml:space="preserve">       1</w:t>
            </w:r>
            <w:r>
              <w:rPr>
                <w:rFonts w:asciiTheme="minorHAnsi" w:hAnsiTheme="minorHAnsi"/>
              </w:rPr>
              <w:t>2</w:t>
            </w:r>
            <w:r w:rsidRPr="00F411EF">
              <w:rPr>
                <w:rFonts w:asciiTheme="minorHAnsi" w:hAnsiTheme="minorHAnsi"/>
              </w:rPr>
              <w:t>:30-</w:t>
            </w:r>
            <w:r>
              <w:rPr>
                <w:rFonts w:asciiTheme="minorHAnsi" w:hAnsiTheme="minorHAnsi"/>
              </w:rPr>
              <w:t>2</w:t>
            </w:r>
            <w:r w:rsidRPr="00F411EF">
              <w:rPr>
                <w:rFonts w:asciiTheme="minorHAnsi" w:hAnsiTheme="minorHAnsi"/>
              </w:rPr>
              <w:t>:30pm</w:t>
            </w:r>
          </w:p>
          <w:p w14:paraId="00BA06FA" w14:textId="77777777" w:rsidR="008A56C1" w:rsidRDefault="008A56C1" w:rsidP="008A56C1">
            <w:pPr>
              <w:jc w:val="center"/>
              <w:rPr>
                <w:rFonts w:asciiTheme="minorHAnsi" w:hAnsiTheme="minorHAnsi"/>
                <w:b/>
              </w:rPr>
            </w:pPr>
            <w:r w:rsidRPr="00C15A7D">
              <w:rPr>
                <w:rFonts w:asciiTheme="minorHAnsi" w:hAnsiTheme="minorHAnsi"/>
                <w:b/>
              </w:rPr>
              <w:t>Redcliffe</w:t>
            </w:r>
          </w:p>
          <w:p w14:paraId="7BAA6435" w14:textId="77777777" w:rsidR="008A56C1" w:rsidRPr="00C15A7D" w:rsidRDefault="008A56C1" w:rsidP="008A56C1">
            <w:pPr>
              <w:jc w:val="center"/>
              <w:rPr>
                <w:rFonts w:asciiTheme="minorHAnsi" w:hAnsiTheme="minorHAnsi"/>
                <w:b/>
              </w:rPr>
            </w:pPr>
          </w:p>
          <w:p w14:paraId="52D338B8" w14:textId="77777777" w:rsidR="008A56C1" w:rsidRPr="00023DC6" w:rsidRDefault="008A56C1" w:rsidP="008A56C1">
            <w:pPr>
              <w:jc w:val="center"/>
              <w:rPr>
                <w:rFonts w:asciiTheme="minorHAnsi" w:hAnsiTheme="minorHAnsi"/>
                <w:b/>
              </w:rPr>
            </w:pPr>
            <w:r w:rsidRPr="00023DC6">
              <w:rPr>
                <w:rFonts w:asciiTheme="minorHAnsi" w:hAnsiTheme="minorHAnsi"/>
                <w:b/>
              </w:rPr>
              <w:t>Tuesday’s</w:t>
            </w:r>
          </w:p>
          <w:p w14:paraId="0C33CCC7" w14:textId="77777777" w:rsidR="008A56C1" w:rsidRDefault="008A56C1" w:rsidP="008A56C1">
            <w:pPr>
              <w:jc w:val="center"/>
              <w:rPr>
                <w:rFonts w:asciiTheme="minorHAnsi" w:hAnsiTheme="minorHAnsi"/>
              </w:rPr>
            </w:pPr>
            <w:r w:rsidRPr="00F411EF">
              <w:rPr>
                <w:rFonts w:asciiTheme="minorHAnsi" w:hAnsiTheme="minorHAnsi"/>
              </w:rPr>
              <w:t>9:15-11:15am</w:t>
            </w:r>
          </w:p>
          <w:p w14:paraId="3A43B148" w14:textId="77777777" w:rsidR="008A56C1" w:rsidRDefault="008A56C1" w:rsidP="008A56C1">
            <w:pPr>
              <w:jc w:val="center"/>
              <w:rPr>
                <w:rFonts w:asciiTheme="minorHAnsi" w:hAnsiTheme="minorHAnsi"/>
                <w:b/>
              </w:rPr>
            </w:pPr>
            <w:r w:rsidRPr="00C15A7D">
              <w:rPr>
                <w:rFonts w:asciiTheme="minorHAnsi" w:hAnsiTheme="minorHAnsi"/>
                <w:b/>
              </w:rPr>
              <w:t>Stockwood</w:t>
            </w:r>
          </w:p>
          <w:p w14:paraId="51F4D978" w14:textId="77777777" w:rsidR="008A56C1" w:rsidRPr="00C15A7D" w:rsidRDefault="008A56C1" w:rsidP="008A56C1">
            <w:pPr>
              <w:jc w:val="center"/>
              <w:rPr>
                <w:rFonts w:asciiTheme="minorHAnsi" w:hAnsiTheme="minorHAnsi"/>
                <w:b/>
              </w:rPr>
            </w:pPr>
          </w:p>
          <w:p w14:paraId="3947A0EB" w14:textId="77777777" w:rsidR="008A56C1" w:rsidRPr="00023DC6" w:rsidRDefault="008A56C1" w:rsidP="008A56C1">
            <w:pPr>
              <w:jc w:val="center"/>
              <w:rPr>
                <w:rFonts w:asciiTheme="minorHAnsi" w:hAnsiTheme="minorHAnsi"/>
                <w:b/>
              </w:rPr>
            </w:pPr>
            <w:r w:rsidRPr="00023DC6">
              <w:rPr>
                <w:rFonts w:asciiTheme="minorHAnsi" w:hAnsiTheme="minorHAnsi"/>
                <w:b/>
              </w:rPr>
              <w:t>Friday’s</w:t>
            </w:r>
          </w:p>
          <w:p w14:paraId="0BF5266D" w14:textId="564C83E3" w:rsidR="008A56C1" w:rsidRDefault="008A56C1" w:rsidP="008A56C1">
            <w:pPr>
              <w:jc w:val="center"/>
              <w:rPr>
                <w:rFonts w:asciiTheme="minorHAnsi" w:hAnsiTheme="minorHAnsi"/>
              </w:rPr>
            </w:pPr>
            <w:r w:rsidRPr="00F411EF">
              <w:rPr>
                <w:rFonts w:asciiTheme="minorHAnsi" w:hAnsiTheme="minorHAnsi"/>
              </w:rPr>
              <w:t>1</w:t>
            </w:r>
            <w:r w:rsidR="004841E6">
              <w:rPr>
                <w:rFonts w:asciiTheme="minorHAnsi" w:hAnsiTheme="minorHAnsi"/>
              </w:rPr>
              <w:t>0</w:t>
            </w:r>
            <w:r w:rsidRPr="00F411EF">
              <w:rPr>
                <w:rFonts w:asciiTheme="minorHAnsi" w:hAnsiTheme="minorHAnsi"/>
              </w:rPr>
              <w:t>:00-1</w:t>
            </w:r>
            <w:r w:rsidR="004841E6">
              <w:rPr>
                <w:rFonts w:asciiTheme="minorHAnsi" w:hAnsiTheme="minorHAnsi"/>
              </w:rPr>
              <w:t>2:00</w:t>
            </w:r>
            <w:r w:rsidRPr="00F411EF">
              <w:rPr>
                <w:rFonts w:asciiTheme="minorHAnsi" w:hAnsiTheme="minorHAnsi"/>
              </w:rPr>
              <w:t>pm</w:t>
            </w:r>
          </w:p>
          <w:p w14:paraId="490EABF1" w14:textId="56CFC8E9" w:rsidR="008A56C1" w:rsidRPr="00F40092" w:rsidRDefault="008A56C1" w:rsidP="008A56C1">
            <w:pPr>
              <w:jc w:val="center"/>
              <w:rPr>
                <w:rFonts w:asciiTheme="minorHAnsi" w:hAnsiTheme="minorHAnsi"/>
                <w:b/>
              </w:rPr>
            </w:pPr>
            <w:r w:rsidRPr="00C15A7D">
              <w:rPr>
                <w:rFonts w:asciiTheme="minorHAnsi" w:hAnsiTheme="minorHAnsi"/>
                <w:b/>
              </w:rPr>
              <w:t>Hartcliffe</w:t>
            </w:r>
          </w:p>
        </w:tc>
        <w:tc>
          <w:tcPr>
            <w:tcW w:w="5495" w:type="dxa"/>
            <w:tcBorders>
              <w:top w:val="single" w:sz="8" w:space="0" w:color="000000"/>
              <w:left w:val="single" w:sz="8" w:space="0" w:color="000000"/>
              <w:bottom w:val="single" w:sz="8" w:space="0" w:color="000000"/>
              <w:right w:val="single" w:sz="8" w:space="0" w:color="000000"/>
            </w:tcBorders>
            <w:vAlign w:val="center"/>
          </w:tcPr>
          <w:p w14:paraId="7C5B7E03" w14:textId="77777777" w:rsidR="008A56C1" w:rsidRPr="00F411EF" w:rsidRDefault="008A56C1" w:rsidP="008A56C1">
            <w:pPr>
              <w:jc w:val="center"/>
              <w:rPr>
                <w:rFonts w:asciiTheme="minorHAnsi" w:eastAsia="Times New Roman" w:hAnsiTheme="minorHAnsi"/>
                <w:b/>
                <w:sz w:val="24"/>
                <w:szCs w:val="24"/>
              </w:rPr>
            </w:pPr>
            <w:r w:rsidRPr="00F411EF">
              <w:rPr>
                <w:rFonts w:asciiTheme="minorHAnsi" w:eastAsia="Times New Roman" w:hAnsiTheme="minorHAnsi"/>
                <w:b/>
                <w:sz w:val="24"/>
                <w:szCs w:val="24"/>
              </w:rPr>
              <w:t>Food Clubs.</w:t>
            </w:r>
          </w:p>
          <w:p w14:paraId="7BB7E13D" w14:textId="54D71BEF" w:rsidR="00DC379C" w:rsidRDefault="00DC379C" w:rsidP="00DC379C">
            <w:pPr>
              <w:spacing w:before="100" w:beforeAutospacing="1" w:after="100" w:afterAutospacing="1"/>
              <w:jc w:val="center"/>
              <w:rPr>
                <w:rFonts w:eastAsiaTheme="minorHAnsi"/>
                <w:color w:val="auto"/>
              </w:rPr>
            </w:pPr>
            <w:r>
              <w:t>FOOD clubs offer a means for families to access a mix of good quality ingredients including fresh fruit and vegetables, dried goods, fresh meat and dairy products. For a £1 membership fee and then £3.50 per week, each member receives a weekly bag of food worth £15 -£20.</w:t>
            </w:r>
          </w:p>
          <w:p w14:paraId="5848E662" w14:textId="1597FC08" w:rsidR="00DC379C" w:rsidRDefault="00DC379C" w:rsidP="00DC379C">
            <w:pPr>
              <w:spacing w:before="100" w:beforeAutospacing="1" w:after="100" w:afterAutospacing="1"/>
              <w:jc w:val="center"/>
            </w:pPr>
            <w:r>
              <w:t xml:space="preserve">The clubs are run by Family Action using surplus food from supermarkets via </w:t>
            </w:r>
            <w:proofErr w:type="spellStart"/>
            <w:r>
              <w:t>FareShare</w:t>
            </w:r>
            <w:proofErr w:type="spellEnd"/>
            <w:r>
              <w:t>, so it’s good for your pocket and the environment!  Local volunteers work alongside staff to run each club.</w:t>
            </w:r>
          </w:p>
          <w:p w14:paraId="7FBB15F0" w14:textId="451CE95A" w:rsidR="00DC379C" w:rsidRDefault="00DC379C" w:rsidP="00DC379C">
            <w:pPr>
              <w:spacing w:before="100" w:beforeAutospacing="1" w:after="100" w:afterAutospacing="1"/>
              <w:jc w:val="center"/>
            </w:pPr>
            <w:r>
              <w:t>Each food club has its own Facebook page to share healthy recipes and cooking demos often run alongside.</w:t>
            </w:r>
          </w:p>
          <w:p w14:paraId="47459E4F" w14:textId="01310AE6" w:rsidR="00DC379C" w:rsidRDefault="00DC379C" w:rsidP="00DC379C">
            <w:pPr>
              <w:jc w:val="center"/>
            </w:pPr>
            <w:r>
              <w:t>Please call your local food club leader to find out more and become a member. Family members and professional can also to collect on behalf of those in isolation.</w:t>
            </w:r>
          </w:p>
          <w:p w14:paraId="52E7084D" w14:textId="682FBCD6" w:rsidR="008A56C1" w:rsidRPr="00F411EF" w:rsidRDefault="008A56C1" w:rsidP="008A56C1">
            <w:pPr>
              <w:jc w:val="center"/>
              <w:rPr>
                <w:rFonts w:asciiTheme="minorHAnsi" w:eastAsia="Times New Roman" w:hAnsiTheme="minorHAnsi"/>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219510A7" w14:textId="77777777" w:rsidR="008A56C1" w:rsidRPr="00F411EF" w:rsidRDefault="008A56C1" w:rsidP="00A171C2">
            <w:pPr>
              <w:jc w:val="center"/>
              <w:rPr>
                <w:rFonts w:asciiTheme="minorHAnsi" w:hAnsiTheme="minorHAnsi"/>
              </w:rPr>
            </w:pPr>
            <w:r w:rsidRPr="00F411EF">
              <w:rPr>
                <w:rFonts w:asciiTheme="minorHAnsi" w:hAnsiTheme="minorHAnsi"/>
              </w:rPr>
              <w:t>To register and for more information please contact the below members of staff.</w:t>
            </w:r>
          </w:p>
          <w:p w14:paraId="7BAC979B" w14:textId="77777777" w:rsidR="0016472D" w:rsidRDefault="0016472D" w:rsidP="0016472D">
            <w:pPr>
              <w:rPr>
                <w:rFonts w:asciiTheme="minorHAnsi" w:hAnsiTheme="minorHAnsi"/>
              </w:rPr>
            </w:pPr>
            <w:r>
              <w:rPr>
                <w:rFonts w:asciiTheme="minorHAnsi" w:hAnsiTheme="minorHAnsi"/>
              </w:rPr>
              <w:t xml:space="preserve">           </w:t>
            </w:r>
          </w:p>
          <w:p w14:paraId="54BE8421" w14:textId="763FB1E0" w:rsidR="00A171C2" w:rsidRDefault="0016472D" w:rsidP="0016472D">
            <w:pPr>
              <w:rPr>
                <w:rFonts w:asciiTheme="minorHAnsi" w:hAnsiTheme="minorHAnsi"/>
              </w:rPr>
            </w:pPr>
            <w:r>
              <w:rPr>
                <w:rFonts w:asciiTheme="minorHAnsi" w:hAnsiTheme="minorHAnsi"/>
              </w:rPr>
              <w:t xml:space="preserve">          </w:t>
            </w:r>
            <w:r w:rsidR="008A56C1" w:rsidRPr="00F411EF">
              <w:rPr>
                <w:rFonts w:asciiTheme="minorHAnsi" w:hAnsiTheme="minorHAnsi"/>
              </w:rPr>
              <w:t>For</w:t>
            </w:r>
            <w:r w:rsidR="00A171C2">
              <w:rPr>
                <w:rFonts w:asciiTheme="minorHAnsi" w:hAnsiTheme="minorHAnsi"/>
              </w:rPr>
              <w:t xml:space="preserve"> </w:t>
            </w:r>
            <w:r w:rsidR="008A56C1" w:rsidRPr="00F411EF">
              <w:rPr>
                <w:rFonts w:asciiTheme="minorHAnsi" w:hAnsiTheme="minorHAnsi"/>
              </w:rPr>
              <w:t>Knowle</w:t>
            </w:r>
            <w:r w:rsidR="00A171C2">
              <w:rPr>
                <w:rFonts w:asciiTheme="minorHAnsi" w:hAnsiTheme="minorHAnsi"/>
              </w:rPr>
              <w:t xml:space="preserve"> contact Janet on</w:t>
            </w:r>
          </w:p>
          <w:p w14:paraId="0497CD7F" w14:textId="471F80FF" w:rsidR="0016472D" w:rsidRPr="0016472D" w:rsidRDefault="0016472D" w:rsidP="0016472D">
            <w:pPr>
              <w:rPr>
                <w:rFonts w:asciiTheme="minorHAnsi" w:hAnsiTheme="minorHAnsi" w:cstheme="minorHAnsi"/>
              </w:rPr>
            </w:pPr>
            <w:r>
              <w:rPr>
                <w:rFonts w:asciiTheme="minorHAnsi" w:hAnsiTheme="minorHAnsi"/>
              </w:rPr>
              <w:t xml:space="preserve">                       </w:t>
            </w:r>
            <w:r w:rsidRPr="0016472D">
              <w:rPr>
                <w:rFonts w:asciiTheme="minorHAnsi" w:hAnsiTheme="minorHAnsi" w:cstheme="minorHAnsi"/>
                <w:color w:val="050505"/>
                <w:shd w:val="clear" w:color="auto" w:fill="FFFFFF"/>
              </w:rPr>
              <w:t>07920 416195</w:t>
            </w:r>
          </w:p>
          <w:p w14:paraId="40109F2B" w14:textId="58B7179A" w:rsidR="00A171C2" w:rsidRDefault="00A171C2" w:rsidP="00A171C2">
            <w:pPr>
              <w:rPr>
                <w:rFonts w:asciiTheme="minorHAnsi" w:hAnsiTheme="minorHAnsi"/>
              </w:rPr>
            </w:pPr>
          </w:p>
          <w:p w14:paraId="6C22A046" w14:textId="10FFACCB" w:rsidR="008A56C1" w:rsidRPr="00F411EF" w:rsidRDefault="00A171C2" w:rsidP="00A171C2">
            <w:pPr>
              <w:rPr>
                <w:rFonts w:asciiTheme="minorHAnsi" w:hAnsiTheme="minorHAnsi"/>
              </w:rPr>
            </w:pPr>
            <w:r>
              <w:rPr>
                <w:rFonts w:asciiTheme="minorHAnsi" w:hAnsiTheme="minorHAnsi"/>
              </w:rPr>
              <w:t xml:space="preserve">        For</w:t>
            </w:r>
            <w:r w:rsidR="008A56C1" w:rsidRPr="00F411EF">
              <w:rPr>
                <w:rFonts w:asciiTheme="minorHAnsi" w:hAnsiTheme="minorHAnsi"/>
              </w:rPr>
              <w:t xml:space="preserve"> Inn’s Court Contact Duane on</w:t>
            </w:r>
          </w:p>
          <w:p w14:paraId="076B9BFD" w14:textId="77777777" w:rsidR="008A56C1" w:rsidRPr="00F411EF" w:rsidRDefault="008A56C1" w:rsidP="008A56C1">
            <w:pPr>
              <w:jc w:val="center"/>
              <w:rPr>
                <w:rFonts w:asciiTheme="minorHAnsi" w:eastAsia="Times New Roman" w:hAnsiTheme="minorHAnsi"/>
              </w:rPr>
            </w:pPr>
            <w:r w:rsidRPr="00F411EF">
              <w:rPr>
                <w:rFonts w:asciiTheme="minorHAnsi" w:hAnsiTheme="minorHAnsi"/>
              </w:rPr>
              <w:t>07795952961</w:t>
            </w:r>
          </w:p>
          <w:p w14:paraId="464BE472" w14:textId="77777777" w:rsidR="008A56C1" w:rsidRPr="00F411EF" w:rsidRDefault="008A56C1" w:rsidP="008A56C1">
            <w:pPr>
              <w:jc w:val="center"/>
              <w:rPr>
                <w:rFonts w:asciiTheme="minorHAnsi" w:hAnsiTheme="minorHAnsi"/>
              </w:rPr>
            </w:pPr>
          </w:p>
          <w:p w14:paraId="6887B158" w14:textId="41BE9CD5" w:rsidR="008A56C1" w:rsidRDefault="008A56C1" w:rsidP="008A56C1">
            <w:pPr>
              <w:jc w:val="center"/>
              <w:rPr>
                <w:rFonts w:asciiTheme="minorHAnsi" w:hAnsiTheme="minorHAnsi"/>
              </w:rPr>
            </w:pPr>
            <w:r w:rsidRPr="00F411EF">
              <w:rPr>
                <w:rFonts w:asciiTheme="minorHAnsi" w:hAnsiTheme="minorHAnsi"/>
              </w:rPr>
              <w:t xml:space="preserve">For Redcliffe contact </w:t>
            </w:r>
            <w:r>
              <w:rPr>
                <w:rFonts w:asciiTheme="minorHAnsi" w:hAnsiTheme="minorHAnsi"/>
              </w:rPr>
              <w:t>Sharon</w:t>
            </w:r>
            <w:r w:rsidRPr="00F411EF">
              <w:rPr>
                <w:rFonts w:asciiTheme="minorHAnsi" w:hAnsiTheme="minorHAnsi"/>
              </w:rPr>
              <w:t xml:space="preserve"> on</w:t>
            </w:r>
          </w:p>
          <w:p w14:paraId="48935BF0" w14:textId="583AE7BE" w:rsidR="00127BBC" w:rsidRPr="00F411EF" w:rsidRDefault="00127BBC" w:rsidP="008A56C1">
            <w:pPr>
              <w:jc w:val="center"/>
              <w:rPr>
                <w:rFonts w:asciiTheme="minorHAnsi" w:hAnsiTheme="minorHAnsi"/>
              </w:rPr>
            </w:pPr>
            <w:r w:rsidRPr="00371909">
              <w:rPr>
                <w:sz w:val="24"/>
                <w:szCs w:val="24"/>
              </w:rPr>
              <w:t>07795952596</w:t>
            </w:r>
          </w:p>
          <w:p w14:paraId="38AB6532" w14:textId="77777777" w:rsidR="008A56C1" w:rsidRPr="00F411EF" w:rsidRDefault="008A56C1" w:rsidP="008A56C1">
            <w:pPr>
              <w:jc w:val="center"/>
              <w:rPr>
                <w:rFonts w:asciiTheme="minorHAnsi" w:eastAsia="Times New Roman" w:hAnsiTheme="minorHAnsi"/>
              </w:rPr>
            </w:pPr>
          </w:p>
          <w:p w14:paraId="57B2F368" w14:textId="33A7D659" w:rsidR="008A56C1" w:rsidRPr="00F411EF" w:rsidRDefault="008A56C1" w:rsidP="00127BBC">
            <w:pPr>
              <w:jc w:val="center"/>
              <w:rPr>
                <w:rFonts w:asciiTheme="minorHAnsi" w:hAnsiTheme="minorHAnsi"/>
              </w:rPr>
            </w:pPr>
            <w:r w:rsidRPr="00F411EF">
              <w:rPr>
                <w:rFonts w:asciiTheme="minorHAnsi" w:hAnsiTheme="minorHAnsi"/>
              </w:rPr>
              <w:t xml:space="preserve">For Stockwood contact </w:t>
            </w:r>
            <w:r w:rsidR="00A171C2">
              <w:rPr>
                <w:rFonts w:asciiTheme="minorHAnsi" w:hAnsiTheme="minorHAnsi"/>
              </w:rPr>
              <w:t xml:space="preserve">Donna </w:t>
            </w:r>
            <w:r w:rsidRPr="00F411EF">
              <w:rPr>
                <w:rFonts w:asciiTheme="minorHAnsi" w:hAnsiTheme="minorHAnsi"/>
              </w:rPr>
              <w:t>on</w:t>
            </w:r>
          </w:p>
          <w:p w14:paraId="0730CC94" w14:textId="5BD2589F" w:rsidR="008A56C1" w:rsidRPr="00F411EF" w:rsidRDefault="008A56C1" w:rsidP="00127BBC">
            <w:pPr>
              <w:ind w:left="5"/>
              <w:jc w:val="center"/>
              <w:rPr>
                <w:rFonts w:asciiTheme="minorHAnsi" w:hAnsiTheme="minorHAnsi"/>
              </w:rPr>
            </w:pPr>
            <w:r w:rsidRPr="00F411EF">
              <w:rPr>
                <w:rFonts w:asciiTheme="minorHAnsi" w:hAnsiTheme="minorHAnsi"/>
              </w:rPr>
              <w:t>07469 413136</w:t>
            </w:r>
          </w:p>
          <w:p w14:paraId="7624FD8A" w14:textId="77777777" w:rsidR="008A56C1" w:rsidRPr="00F411EF" w:rsidRDefault="008A56C1" w:rsidP="008A56C1">
            <w:pPr>
              <w:jc w:val="center"/>
              <w:rPr>
                <w:rFonts w:asciiTheme="minorHAnsi" w:hAnsiTheme="minorHAnsi"/>
              </w:rPr>
            </w:pPr>
          </w:p>
          <w:p w14:paraId="041F84AF" w14:textId="77777777" w:rsidR="008A56C1" w:rsidRDefault="008A56C1" w:rsidP="008A56C1">
            <w:pPr>
              <w:jc w:val="center"/>
              <w:rPr>
                <w:rFonts w:asciiTheme="minorHAnsi" w:hAnsiTheme="minorHAnsi"/>
              </w:rPr>
            </w:pPr>
            <w:r w:rsidRPr="00F411EF">
              <w:rPr>
                <w:rFonts w:asciiTheme="minorHAnsi" w:hAnsiTheme="minorHAnsi"/>
              </w:rPr>
              <w:t xml:space="preserve">For Hartcliffe contact </w:t>
            </w:r>
            <w:r>
              <w:rPr>
                <w:rFonts w:asciiTheme="minorHAnsi" w:hAnsiTheme="minorHAnsi"/>
              </w:rPr>
              <w:t>Florence</w:t>
            </w:r>
            <w:r w:rsidRPr="00F411EF">
              <w:rPr>
                <w:rFonts w:asciiTheme="minorHAnsi" w:hAnsiTheme="minorHAnsi"/>
              </w:rPr>
              <w:t xml:space="preserve"> on</w:t>
            </w:r>
          </w:p>
          <w:p w14:paraId="04366451" w14:textId="4831D044" w:rsidR="008A56C1" w:rsidRPr="00F411EF" w:rsidRDefault="008A56C1" w:rsidP="008A56C1">
            <w:pPr>
              <w:jc w:val="center"/>
              <w:rPr>
                <w:rFonts w:asciiTheme="minorHAnsi" w:hAnsiTheme="minorHAnsi"/>
              </w:rPr>
            </w:pPr>
            <w:r>
              <w:rPr>
                <w:rFonts w:asciiTheme="minorHAnsi" w:hAnsiTheme="minorHAnsi"/>
              </w:rPr>
              <w:t>07880 151392</w:t>
            </w:r>
          </w:p>
        </w:tc>
      </w:tr>
      <w:tr w:rsidR="008A56C1" w14:paraId="7FCA60FC" w14:textId="77777777" w:rsidTr="00676D43">
        <w:trPr>
          <w:trHeight w:val="4055"/>
        </w:trPr>
        <w:tc>
          <w:tcPr>
            <w:tcW w:w="1877" w:type="dxa"/>
            <w:tcBorders>
              <w:top w:val="single" w:sz="8" w:space="0" w:color="000000"/>
              <w:left w:val="single" w:sz="8" w:space="0" w:color="000000"/>
              <w:bottom w:val="single" w:sz="8" w:space="0" w:color="000000"/>
              <w:right w:val="single" w:sz="8" w:space="0" w:color="000000"/>
            </w:tcBorders>
            <w:vAlign w:val="center"/>
          </w:tcPr>
          <w:p w14:paraId="77BBC4BC" w14:textId="77777777" w:rsidR="008A56C1" w:rsidRDefault="008A56C1" w:rsidP="008A56C1">
            <w:pPr>
              <w:jc w:val="center"/>
              <w:rPr>
                <w:rFonts w:asciiTheme="minorHAnsi" w:hAnsiTheme="minorHAnsi"/>
              </w:rPr>
            </w:pPr>
            <w:r w:rsidRPr="009C4AF9">
              <w:rPr>
                <w:rFonts w:asciiTheme="minorHAnsi" w:hAnsiTheme="minorHAnsi"/>
              </w:rPr>
              <w:t>Tuesday’s</w:t>
            </w:r>
          </w:p>
          <w:p w14:paraId="79774EF6" w14:textId="77777777" w:rsidR="008A56C1" w:rsidRPr="009C4AF9" w:rsidRDefault="008A56C1" w:rsidP="008A56C1">
            <w:pPr>
              <w:jc w:val="center"/>
              <w:rPr>
                <w:rFonts w:asciiTheme="minorHAnsi" w:hAnsiTheme="minorHAnsi"/>
              </w:rPr>
            </w:pPr>
            <w:r>
              <w:rPr>
                <w:rFonts w:asciiTheme="minorHAnsi" w:hAnsiTheme="minorHAnsi"/>
              </w:rPr>
              <w:t>9:00-12:00pm</w:t>
            </w:r>
          </w:p>
          <w:p w14:paraId="711D3E82" w14:textId="77777777" w:rsidR="008A56C1" w:rsidRDefault="008A56C1" w:rsidP="008A56C1">
            <w:pPr>
              <w:jc w:val="center"/>
              <w:rPr>
                <w:rFonts w:asciiTheme="minorHAnsi" w:hAnsiTheme="minorHAnsi"/>
                <w:b/>
              </w:rPr>
            </w:pPr>
            <w:proofErr w:type="spellStart"/>
            <w:r w:rsidRPr="009C4AF9">
              <w:rPr>
                <w:rFonts w:asciiTheme="minorHAnsi" w:hAnsiTheme="minorHAnsi"/>
                <w:b/>
              </w:rPr>
              <w:t>Bishopsworth</w:t>
            </w:r>
            <w:proofErr w:type="spellEnd"/>
          </w:p>
          <w:p w14:paraId="09F3E6E8" w14:textId="77777777" w:rsidR="008A56C1" w:rsidRDefault="008A56C1" w:rsidP="008A56C1">
            <w:pPr>
              <w:jc w:val="center"/>
              <w:rPr>
                <w:rFonts w:asciiTheme="minorHAnsi" w:hAnsiTheme="minorHAnsi"/>
                <w:b/>
              </w:rPr>
            </w:pPr>
          </w:p>
          <w:p w14:paraId="6CEE187D" w14:textId="77777777" w:rsidR="008A56C1" w:rsidRPr="00371909" w:rsidRDefault="008A56C1" w:rsidP="008A56C1">
            <w:pPr>
              <w:jc w:val="center"/>
              <w:rPr>
                <w:rFonts w:asciiTheme="minorHAnsi" w:hAnsiTheme="minorHAnsi"/>
              </w:rPr>
            </w:pPr>
            <w:r w:rsidRPr="00371909">
              <w:rPr>
                <w:rFonts w:asciiTheme="minorHAnsi" w:hAnsiTheme="minorHAnsi"/>
              </w:rPr>
              <w:t>Monday’s</w:t>
            </w:r>
          </w:p>
          <w:p w14:paraId="052E54D2" w14:textId="77777777" w:rsidR="008A56C1" w:rsidRPr="00371909" w:rsidRDefault="008A56C1" w:rsidP="008A56C1">
            <w:pPr>
              <w:jc w:val="center"/>
              <w:rPr>
                <w:rFonts w:asciiTheme="minorHAnsi" w:hAnsiTheme="minorHAnsi"/>
              </w:rPr>
            </w:pPr>
            <w:r w:rsidRPr="00371909">
              <w:rPr>
                <w:rFonts w:asciiTheme="minorHAnsi" w:hAnsiTheme="minorHAnsi"/>
              </w:rPr>
              <w:t>12:30-3:30pm</w:t>
            </w:r>
          </w:p>
          <w:p w14:paraId="5D78B4DC" w14:textId="77777777" w:rsidR="008A56C1" w:rsidRDefault="008A56C1" w:rsidP="008A56C1">
            <w:pPr>
              <w:jc w:val="center"/>
              <w:rPr>
                <w:rFonts w:asciiTheme="minorHAnsi" w:hAnsiTheme="minorHAnsi"/>
                <w:b/>
              </w:rPr>
            </w:pPr>
            <w:r>
              <w:rPr>
                <w:rFonts w:asciiTheme="minorHAnsi" w:hAnsiTheme="minorHAnsi"/>
                <w:b/>
              </w:rPr>
              <w:t>Hartcliffe</w:t>
            </w:r>
          </w:p>
          <w:p w14:paraId="7ABF3B14" w14:textId="77777777" w:rsidR="008A56C1" w:rsidRDefault="008A56C1" w:rsidP="008A56C1">
            <w:pPr>
              <w:jc w:val="center"/>
              <w:rPr>
                <w:rFonts w:asciiTheme="minorHAnsi" w:hAnsiTheme="minorHAnsi"/>
                <w:b/>
              </w:rPr>
            </w:pPr>
          </w:p>
          <w:p w14:paraId="154A6255" w14:textId="77777777" w:rsidR="008A56C1" w:rsidRPr="00371909" w:rsidRDefault="008A56C1" w:rsidP="008A56C1">
            <w:pPr>
              <w:jc w:val="center"/>
              <w:rPr>
                <w:rFonts w:asciiTheme="minorHAnsi" w:hAnsiTheme="minorHAnsi"/>
              </w:rPr>
            </w:pPr>
            <w:r w:rsidRPr="00371909">
              <w:rPr>
                <w:rFonts w:asciiTheme="minorHAnsi" w:hAnsiTheme="minorHAnsi"/>
              </w:rPr>
              <w:t>Tuesdays</w:t>
            </w:r>
          </w:p>
          <w:p w14:paraId="61AB184A" w14:textId="77777777" w:rsidR="008A56C1" w:rsidRPr="00371909" w:rsidRDefault="008A56C1" w:rsidP="008A56C1">
            <w:pPr>
              <w:jc w:val="center"/>
              <w:rPr>
                <w:rFonts w:asciiTheme="minorHAnsi" w:hAnsiTheme="minorHAnsi"/>
              </w:rPr>
            </w:pPr>
            <w:r w:rsidRPr="00371909">
              <w:rPr>
                <w:rFonts w:asciiTheme="minorHAnsi" w:hAnsiTheme="minorHAnsi"/>
              </w:rPr>
              <w:t>12:30-2:30pm</w:t>
            </w:r>
          </w:p>
          <w:p w14:paraId="7BCFBEAC" w14:textId="77777777" w:rsidR="008A56C1" w:rsidRDefault="008A56C1" w:rsidP="008A56C1">
            <w:pPr>
              <w:jc w:val="center"/>
              <w:rPr>
                <w:rFonts w:asciiTheme="minorHAnsi" w:hAnsiTheme="minorHAnsi"/>
                <w:b/>
              </w:rPr>
            </w:pPr>
            <w:r>
              <w:rPr>
                <w:rFonts w:asciiTheme="minorHAnsi" w:hAnsiTheme="minorHAnsi"/>
                <w:b/>
              </w:rPr>
              <w:t>Knowle</w:t>
            </w:r>
          </w:p>
          <w:p w14:paraId="6BD2CCFC" w14:textId="77777777" w:rsidR="008A56C1" w:rsidRDefault="008A56C1" w:rsidP="008A56C1">
            <w:pPr>
              <w:jc w:val="center"/>
              <w:rPr>
                <w:rFonts w:asciiTheme="minorHAnsi" w:hAnsiTheme="minorHAnsi"/>
                <w:b/>
              </w:rPr>
            </w:pPr>
          </w:p>
          <w:p w14:paraId="110ECD2C" w14:textId="77777777" w:rsidR="008A56C1" w:rsidRPr="00371909" w:rsidRDefault="008A56C1" w:rsidP="008A56C1">
            <w:pPr>
              <w:jc w:val="center"/>
              <w:rPr>
                <w:rFonts w:asciiTheme="minorHAnsi" w:hAnsiTheme="minorHAnsi"/>
              </w:rPr>
            </w:pPr>
            <w:r w:rsidRPr="00371909">
              <w:rPr>
                <w:rFonts w:asciiTheme="minorHAnsi" w:hAnsiTheme="minorHAnsi"/>
              </w:rPr>
              <w:t>Tuesday’s</w:t>
            </w:r>
          </w:p>
          <w:p w14:paraId="7FE1BA91" w14:textId="77777777" w:rsidR="008A56C1" w:rsidRPr="00371909" w:rsidRDefault="008A56C1" w:rsidP="008A56C1">
            <w:pPr>
              <w:jc w:val="center"/>
              <w:rPr>
                <w:rFonts w:asciiTheme="minorHAnsi" w:hAnsiTheme="minorHAnsi"/>
              </w:rPr>
            </w:pPr>
            <w:r w:rsidRPr="00371909">
              <w:rPr>
                <w:rFonts w:asciiTheme="minorHAnsi" w:hAnsiTheme="minorHAnsi"/>
              </w:rPr>
              <w:t>9:00-12:00pm</w:t>
            </w:r>
          </w:p>
          <w:p w14:paraId="11BF459D" w14:textId="77777777" w:rsidR="008A56C1" w:rsidRDefault="008A56C1" w:rsidP="008A56C1">
            <w:pPr>
              <w:jc w:val="center"/>
              <w:rPr>
                <w:rFonts w:asciiTheme="minorHAnsi" w:hAnsiTheme="minorHAnsi"/>
                <w:b/>
              </w:rPr>
            </w:pPr>
            <w:r>
              <w:rPr>
                <w:rFonts w:asciiTheme="minorHAnsi" w:hAnsiTheme="minorHAnsi"/>
                <w:b/>
              </w:rPr>
              <w:t>Bedminster</w:t>
            </w:r>
          </w:p>
          <w:p w14:paraId="71DE521A" w14:textId="77777777" w:rsidR="008A56C1" w:rsidRDefault="008A56C1" w:rsidP="008A56C1">
            <w:pPr>
              <w:jc w:val="center"/>
              <w:rPr>
                <w:rFonts w:asciiTheme="minorHAnsi" w:hAnsiTheme="minorHAnsi"/>
                <w:b/>
              </w:rPr>
            </w:pPr>
          </w:p>
          <w:p w14:paraId="7900A6E1" w14:textId="77777777" w:rsidR="008A56C1" w:rsidRPr="00C15A7D" w:rsidRDefault="008A56C1" w:rsidP="008A56C1">
            <w:pPr>
              <w:jc w:val="center"/>
              <w:rPr>
                <w:rFonts w:asciiTheme="minorHAnsi" w:hAnsiTheme="minorHAnsi"/>
              </w:rPr>
            </w:pPr>
            <w:r w:rsidRPr="00C15A7D">
              <w:rPr>
                <w:rFonts w:asciiTheme="minorHAnsi" w:hAnsiTheme="minorHAnsi"/>
              </w:rPr>
              <w:t>Thursday’s</w:t>
            </w:r>
          </w:p>
          <w:p w14:paraId="290EF442" w14:textId="77777777" w:rsidR="008A56C1" w:rsidRPr="00C15A7D" w:rsidRDefault="008A56C1" w:rsidP="008A56C1">
            <w:pPr>
              <w:jc w:val="center"/>
              <w:rPr>
                <w:rFonts w:asciiTheme="minorHAnsi" w:hAnsiTheme="minorHAnsi"/>
              </w:rPr>
            </w:pPr>
            <w:r w:rsidRPr="00C15A7D">
              <w:rPr>
                <w:rFonts w:asciiTheme="minorHAnsi" w:hAnsiTheme="minorHAnsi"/>
              </w:rPr>
              <w:t>12:00-3:00pm</w:t>
            </w:r>
          </w:p>
          <w:p w14:paraId="58217AE7" w14:textId="3DBD5ED2" w:rsidR="008A56C1" w:rsidRPr="009C4AF9" w:rsidRDefault="008A56C1" w:rsidP="008A56C1">
            <w:pPr>
              <w:jc w:val="center"/>
              <w:rPr>
                <w:rFonts w:asciiTheme="minorHAnsi" w:hAnsiTheme="minorHAnsi"/>
              </w:rPr>
            </w:pPr>
            <w:r>
              <w:rPr>
                <w:rFonts w:asciiTheme="minorHAnsi" w:hAnsiTheme="minorHAnsi"/>
                <w:b/>
              </w:rPr>
              <w:t>Stockwood</w:t>
            </w:r>
          </w:p>
        </w:tc>
        <w:tc>
          <w:tcPr>
            <w:tcW w:w="5495" w:type="dxa"/>
            <w:tcBorders>
              <w:top w:val="single" w:sz="8" w:space="0" w:color="000000"/>
              <w:left w:val="single" w:sz="8" w:space="0" w:color="000000"/>
              <w:bottom w:val="single" w:sz="8" w:space="0" w:color="000000"/>
              <w:right w:val="single" w:sz="8" w:space="0" w:color="000000"/>
            </w:tcBorders>
            <w:vAlign w:val="center"/>
          </w:tcPr>
          <w:p w14:paraId="24EB65C6" w14:textId="77777777" w:rsidR="008A56C1" w:rsidRPr="009C4AF9" w:rsidRDefault="008A56C1" w:rsidP="00943291">
            <w:pPr>
              <w:jc w:val="center"/>
              <w:rPr>
                <w:rFonts w:eastAsia="Times New Roman"/>
                <w:b/>
                <w:sz w:val="24"/>
                <w:szCs w:val="24"/>
              </w:rPr>
            </w:pPr>
            <w:bookmarkStart w:id="3" w:name="_Hlk55490589"/>
            <w:r w:rsidRPr="009C4AF9">
              <w:rPr>
                <w:rFonts w:eastAsia="Times New Roman"/>
                <w:b/>
                <w:sz w:val="24"/>
                <w:szCs w:val="24"/>
              </w:rPr>
              <w:t xml:space="preserve">Family </w:t>
            </w:r>
            <w:r>
              <w:rPr>
                <w:rFonts w:eastAsia="Times New Roman"/>
                <w:b/>
                <w:sz w:val="24"/>
                <w:szCs w:val="24"/>
              </w:rPr>
              <w:t>Support Helpline.</w:t>
            </w:r>
          </w:p>
          <w:p w14:paraId="75AC1B58" w14:textId="77777777" w:rsidR="008A56C1" w:rsidRDefault="008A56C1" w:rsidP="00943291">
            <w:pPr>
              <w:jc w:val="center"/>
              <w:rPr>
                <w:rFonts w:eastAsia="Times New Roman"/>
                <w:sz w:val="24"/>
                <w:szCs w:val="24"/>
              </w:rPr>
            </w:pPr>
          </w:p>
          <w:p w14:paraId="66A1E492" w14:textId="77777777" w:rsidR="008A56C1" w:rsidRPr="00DA6351" w:rsidRDefault="008A56C1" w:rsidP="00943291">
            <w:pPr>
              <w:jc w:val="center"/>
              <w:rPr>
                <w:rFonts w:eastAsia="Times New Roman"/>
                <w:color w:val="auto"/>
                <w:sz w:val="24"/>
                <w:szCs w:val="24"/>
              </w:rPr>
            </w:pPr>
            <w:r w:rsidRPr="00DA6351">
              <w:rPr>
                <w:color w:val="auto"/>
              </w:rPr>
              <w:t>‘A Family Support Worker will be available to Listen, Support &amp; Signpost you to appropriate services’</w:t>
            </w:r>
          </w:p>
          <w:bookmarkEnd w:id="3"/>
          <w:p w14:paraId="76F1168F" w14:textId="77777777" w:rsidR="00DA52FB" w:rsidRDefault="00DA52FB" w:rsidP="00943291">
            <w:pPr>
              <w:jc w:val="center"/>
              <w:rPr>
                <w:rFonts w:eastAsiaTheme="minorHAnsi"/>
                <w:color w:val="1F497D"/>
                <w:lang w:eastAsia="en-US"/>
              </w:rPr>
            </w:pPr>
          </w:p>
          <w:p w14:paraId="18F9CF2C" w14:textId="5A8906A9" w:rsidR="00943291" w:rsidRDefault="00DA52FB" w:rsidP="00943291">
            <w:pPr>
              <w:spacing w:line="232" w:lineRule="auto"/>
              <w:ind w:left="478" w:hanging="376"/>
              <w:jc w:val="center"/>
              <w:rPr>
                <w:sz w:val="24"/>
                <w:szCs w:val="24"/>
              </w:rPr>
            </w:pPr>
            <w:r>
              <w:rPr>
                <w:sz w:val="24"/>
                <w:szCs w:val="24"/>
              </w:rPr>
              <w:t>If you have any questions relating to your child’s development or family lif</w:t>
            </w:r>
            <w:r w:rsidR="00943291">
              <w:rPr>
                <w:sz w:val="24"/>
                <w:szCs w:val="24"/>
              </w:rPr>
              <w:t>e</w:t>
            </w:r>
            <w:r>
              <w:rPr>
                <w:sz w:val="24"/>
                <w:szCs w:val="24"/>
              </w:rPr>
              <w:t xml:space="preserve"> at the moment</w:t>
            </w:r>
            <w:r w:rsidR="00943291">
              <w:rPr>
                <w:sz w:val="24"/>
                <w:szCs w:val="24"/>
              </w:rPr>
              <w:t>,</w:t>
            </w:r>
          </w:p>
          <w:p w14:paraId="5938CA9F" w14:textId="6667A940" w:rsidR="00943291" w:rsidRDefault="00943291" w:rsidP="00943291">
            <w:pPr>
              <w:spacing w:line="232" w:lineRule="auto"/>
              <w:ind w:left="478" w:hanging="376"/>
              <w:jc w:val="center"/>
              <w:rPr>
                <w:sz w:val="24"/>
                <w:szCs w:val="24"/>
              </w:rPr>
            </w:pPr>
            <w:r>
              <w:rPr>
                <w:sz w:val="24"/>
                <w:szCs w:val="24"/>
              </w:rPr>
              <w:t>c</w:t>
            </w:r>
            <w:r w:rsidR="00DA52FB">
              <w:rPr>
                <w:sz w:val="24"/>
                <w:szCs w:val="24"/>
              </w:rPr>
              <w:t>all one of our team</w:t>
            </w:r>
            <w:r>
              <w:rPr>
                <w:sz w:val="24"/>
                <w:szCs w:val="24"/>
              </w:rPr>
              <w:t xml:space="preserve"> members who will</w:t>
            </w:r>
            <w:r w:rsidR="00DA52FB">
              <w:rPr>
                <w:sz w:val="24"/>
                <w:szCs w:val="24"/>
              </w:rPr>
              <w:t xml:space="preserve"> provide </w:t>
            </w:r>
            <w:r>
              <w:rPr>
                <w:sz w:val="24"/>
                <w:szCs w:val="24"/>
              </w:rPr>
              <w:t xml:space="preserve">listening and </w:t>
            </w:r>
            <w:r w:rsidR="00DA52FB">
              <w:rPr>
                <w:sz w:val="24"/>
                <w:szCs w:val="24"/>
              </w:rPr>
              <w:t xml:space="preserve">support and advise you </w:t>
            </w:r>
          </w:p>
          <w:p w14:paraId="1FF286F7" w14:textId="60A29B9D" w:rsidR="00943291" w:rsidRDefault="00DA52FB" w:rsidP="00943291">
            <w:pPr>
              <w:spacing w:line="232" w:lineRule="auto"/>
              <w:ind w:left="478" w:hanging="376"/>
              <w:jc w:val="center"/>
              <w:rPr>
                <w:sz w:val="24"/>
                <w:szCs w:val="24"/>
              </w:rPr>
            </w:pPr>
            <w:r>
              <w:rPr>
                <w:sz w:val="24"/>
                <w:szCs w:val="24"/>
              </w:rPr>
              <w:t>on the best service that could help.</w:t>
            </w:r>
          </w:p>
          <w:p w14:paraId="5B8DFBA4" w14:textId="7B25C2B9" w:rsidR="00DA52FB" w:rsidRPr="00943291" w:rsidRDefault="00DA52FB" w:rsidP="00943291">
            <w:pPr>
              <w:spacing w:line="232" w:lineRule="auto"/>
              <w:ind w:left="478" w:hanging="376"/>
              <w:jc w:val="center"/>
              <w:rPr>
                <w:color w:val="auto"/>
              </w:rPr>
            </w:pPr>
            <w:r>
              <w:rPr>
                <w:sz w:val="24"/>
                <w:szCs w:val="24"/>
              </w:rPr>
              <w:t>Please leave a message on the</w:t>
            </w:r>
            <w:r w:rsidR="00943291">
              <w:rPr>
                <w:sz w:val="24"/>
                <w:szCs w:val="24"/>
              </w:rPr>
              <w:t xml:space="preserve"> </w:t>
            </w:r>
            <w:r>
              <w:rPr>
                <w:sz w:val="24"/>
                <w:szCs w:val="24"/>
              </w:rPr>
              <w:t>answerphone if your call is not answered and a support worker will call you back.</w:t>
            </w:r>
          </w:p>
          <w:p w14:paraId="1774E1E3" w14:textId="77777777" w:rsidR="008A56C1" w:rsidRPr="009C4AF9" w:rsidRDefault="008A56C1" w:rsidP="00943291">
            <w:pPr>
              <w:jc w:val="center"/>
              <w:rPr>
                <w:rFonts w:eastAsia="Times New Roman"/>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6BCA9A91" w14:textId="3D681DC9" w:rsidR="008A56C1" w:rsidRDefault="008A56C1" w:rsidP="008A56C1">
            <w:pPr>
              <w:jc w:val="center"/>
              <w:rPr>
                <w:rFonts w:eastAsia="Times New Roman"/>
                <w:sz w:val="24"/>
                <w:szCs w:val="24"/>
              </w:rPr>
            </w:pPr>
            <w:r>
              <w:rPr>
                <w:rFonts w:asciiTheme="minorHAnsi" w:hAnsiTheme="minorHAnsi"/>
                <w:sz w:val="24"/>
                <w:szCs w:val="24"/>
              </w:rPr>
              <w:t xml:space="preserve">For </w:t>
            </w:r>
            <w:proofErr w:type="spellStart"/>
            <w:r>
              <w:rPr>
                <w:rFonts w:asciiTheme="minorHAnsi" w:hAnsiTheme="minorHAnsi"/>
                <w:sz w:val="24"/>
                <w:szCs w:val="24"/>
              </w:rPr>
              <w:t>Bishopsworth</w:t>
            </w:r>
            <w:proofErr w:type="spellEnd"/>
            <w:r>
              <w:rPr>
                <w:rFonts w:asciiTheme="minorHAnsi" w:hAnsiTheme="minorHAnsi"/>
                <w:sz w:val="24"/>
                <w:szCs w:val="24"/>
              </w:rPr>
              <w:t xml:space="preserve"> please contact Joan on: </w:t>
            </w:r>
            <w:r>
              <w:rPr>
                <w:rFonts w:eastAsia="Times New Roman"/>
                <w:sz w:val="24"/>
                <w:szCs w:val="24"/>
              </w:rPr>
              <w:t>07881034544</w:t>
            </w:r>
          </w:p>
          <w:p w14:paraId="56988B3C" w14:textId="77777777" w:rsidR="008A56C1" w:rsidRPr="00371909" w:rsidRDefault="008A56C1" w:rsidP="008A56C1">
            <w:pPr>
              <w:jc w:val="center"/>
              <w:rPr>
                <w:rFonts w:asciiTheme="minorHAnsi" w:hAnsiTheme="minorHAnsi"/>
                <w:sz w:val="24"/>
                <w:szCs w:val="24"/>
              </w:rPr>
            </w:pPr>
          </w:p>
          <w:p w14:paraId="35225FA1" w14:textId="77777777" w:rsidR="008A56C1" w:rsidRDefault="008A56C1" w:rsidP="008A56C1">
            <w:pPr>
              <w:jc w:val="center"/>
              <w:rPr>
                <w:rFonts w:asciiTheme="minorHAnsi" w:hAnsiTheme="minorHAnsi"/>
                <w:sz w:val="24"/>
                <w:szCs w:val="24"/>
              </w:rPr>
            </w:pPr>
          </w:p>
          <w:p w14:paraId="02BB6D5F" w14:textId="5AF96702" w:rsidR="008A56C1" w:rsidRDefault="008A56C1" w:rsidP="008A56C1">
            <w:pPr>
              <w:jc w:val="center"/>
              <w:rPr>
                <w:rFonts w:asciiTheme="minorHAnsi" w:hAnsiTheme="minorHAnsi"/>
                <w:sz w:val="24"/>
                <w:szCs w:val="24"/>
              </w:rPr>
            </w:pPr>
            <w:r>
              <w:rPr>
                <w:rFonts w:asciiTheme="minorHAnsi" w:hAnsiTheme="minorHAnsi"/>
                <w:sz w:val="24"/>
                <w:szCs w:val="24"/>
              </w:rPr>
              <w:t xml:space="preserve">For Hartcliffe please contact </w:t>
            </w:r>
            <w:r w:rsidR="004841E6">
              <w:rPr>
                <w:rFonts w:asciiTheme="minorHAnsi" w:hAnsiTheme="minorHAnsi"/>
                <w:sz w:val="24"/>
                <w:szCs w:val="24"/>
              </w:rPr>
              <w:t>Florence</w:t>
            </w:r>
          </w:p>
          <w:p w14:paraId="6B5F8CBB" w14:textId="459D5261" w:rsidR="008A56C1" w:rsidRDefault="008A56C1" w:rsidP="008A56C1">
            <w:pPr>
              <w:jc w:val="center"/>
              <w:rPr>
                <w:rFonts w:eastAsia="Times New Roman"/>
                <w:sz w:val="24"/>
                <w:szCs w:val="24"/>
              </w:rPr>
            </w:pPr>
            <w:r>
              <w:rPr>
                <w:rFonts w:asciiTheme="minorHAnsi" w:hAnsiTheme="minorHAnsi"/>
                <w:sz w:val="24"/>
                <w:szCs w:val="24"/>
              </w:rPr>
              <w:t xml:space="preserve">on: </w:t>
            </w:r>
            <w:r w:rsidR="004841E6">
              <w:rPr>
                <w:rFonts w:asciiTheme="minorHAnsi" w:hAnsiTheme="minorHAnsi"/>
                <w:sz w:val="24"/>
                <w:szCs w:val="24"/>
              </w:rPr>
              <w:t>07880 151392</w:t>
            </w:r>
          </w:p>
          <w:p w14:paraId="4BA6DD1E" w14:textId="77777777" w:rsidR="008A56C1" w:rsidRPr="00371909" w:rsidRDefault="008A56C1" w:rsidP="008A56C1">
            <w:pPr>
              <w:jc w:val="center"/>
              <w:rPr>
                <w:rFonts w:asciiTheme="minorHAnsi" w:hAnsiTheme="minorHAnsi"/>
                <w:sz w:val="24"/>
                <w:szCs w:val="24"/>
              </w:rPr>
            </w:pPr>
          </w:p>
          <w:p w14:paraId="5B7DAA21" w14:textId="77777777" w:rsidR="008A56C1" w:rsidRDefault="008A56C1" w:rsidP="008A56C1">
            <w:pPr>
              <w:jc w:val="center"/>
              <w:rPr>
                <w:rFonts w:asciiTheme="minorHAnsi" w:hAnsiTheme="minorHAnsi"/>
                <w:sz w:val="24"/>
                <w:szCs w:val="24"/>
              </w:rPr>
            </w:pPr>
          </w:p>
          <w:p w14:paraId="7EF492D8" w14:textId="77777777" w:rsidR="008A56C1" w:rsidRDefault="008A56C1" w:rsidP="008A56C1">
            <w:pPr>
              <w:jc w:val="center"/>
              <w:rPr>
                <w:rFonts w:asciiTheme="minorHAnsi" w:hAnsiTheme="minorHAnsi"/>
                <w:sz w:val="24"/>
                <w:szCs w:val="24"/>
              </w:rPr>
            </w:pPr>
            <w:r>
              <w:rPr>
                <w:rFonts w:asciiTheme="minorHAnsi" w:hAnsiTheme="minorHAnsi"/>
                <w:sz w:val="24"/>
                <w:szCs w:val="24"/>
              </w:rPr>
              <w:t xml:space="preserve">For Knowle please contact Diane </w:t>
            </w:r>
          </w:p>
          <w:p w14:paraId="07B26707" w14:textId="77777777" w:rsidR="008A56C1" w:rsidRDefault="008A56C1" w:rsidP="008A56C1">
            <w:pPr>
              <w:jc w:val="center"/>
              <w:rPr>
                <w:rFonts w:eastAsia="Times New Roman"/>
                <w:sz w:val="24"/>
                <w:szCs w:val="24"/>
              </w:rPr>
            </w:pPr>
            <w:r>
              <w:rPr>
                <w:rFonts w:asciiTheme="minorHAnsi" w:hAnsiTheme="minorHAnsi"/>
                <w:sz w:val="24"/>
                <w:szCs w:val="24"/>
              </w:rPr>
              <w:t xml:space="preserve">on: </w:t>
            </w:r>
            <w:r w:rsidRPr="00371909">
              <w:rPr>
                <w:rFonts w:eastAsia="Times New Roman"/>
                <w:sz w:val="24"/>
                <w:szCs w:val="24"/>
              </w:rPr>
              <w:t>07392108882</w:t>
            </w:r>
          </w:p>
          <w:p w14:paraId="62272313" w14:textId="77777777" w:rsidR="008A56C1" w:rsidRPr="00371909" w:rsidRDefault="008A56C1" w:rsidP="008A56C1">
            <w:pPr>
              <w:jc w:val="center"/>
              <w:rPr>
                <w:rFonts w:asciiTheme="minorHAnsi" w:hAnsiTheme="minorHAnsi"/>
                <w:sz w:val="24"/>
                <w:szCs w:val="24"/>
              </w:rPr>
            </w:pPr>
          </w:p>
          <w:p w14:paraId="12797E33" w14:textId="77777777" w:rsidR="008A56C1" w:rsidRDefault="008A56C1" w:rsidP="008A56C1">
            <w:pPr>
              <w:jc w:val="center"/>
              <w:rPr>
                <w:rFonts w:asciiTheme="minorHAnsi" w:hAnsiTheme="minorHAnsi"/>
                <w:sz w:val="24"/>
                <w:szCs w:val="24"/>
              </w:rPr>
            </w:pPr>
          </w:p>
          <w:p w14:paraId="59EB2C63" w14:textId="77777777" w:rsidR="008A56C1" w:rsidRDefault="008A56C1" w:rsidP="008A56C1">
            <w:pPr>
              <w:jc w:val="center"/>
              <w:rPr>
                <w:sz w:val="24"/>
                <w:szCs w:val="24"/>
              </w:rPr>
            </w:pPr>
            <w:r>
              <w:rPr>
                <w:rFonts w:asciiTheme="minorHAnsi" w:hAnsiTheme="minorHAnsi"/>
                <w:sz w:val="24"/>
                <w:szCs w:val="24"/>
              </w:rPr>
              <w:t xml:space="preserve">For Bedminster please contact Sharon on: </w:t>
            </w:r>
            <w:r w:rsidRPr="00371909">
              <w:rPr>
                <w:sz w:val="24"/>
                <w:szCs w:val="24"/>
              </w:rPr>
              <w:t>07795952596</w:t>
            </w:r>
          </w:p>
          <w:p w14:paraId="2E12C535" w14:textId="77777777" w:rsidR="008A56C1" w:rsidRDefault="008A56C1" w:rsidP="008A56C1">
            <w:pPr>
              <w:jc w:val="center"/>
              <w:rPr>
                <w:rFonts w:asciiTheme="minorHAnsi" w:hAnsiTheme="minorHAnsi"/>
                <w:sz w:val="24"/>
                <w:szCs w:val="24"/>
              </w:rPr>
            </w:pPr>
          </w:p>
          <w:p w14:paraId="7A0A7F81" w14:textId="462FFBA9" w:rsidR="008A56C1" w:rsidRDefault="008A56C1" w:rsidP="008A56C1">
            <w:pPr>
              <w:jc w:val="center"/>
              <w:rPr>
                <w:rFonts w:asciiTheme="minorHAnsi" w:hAnsiTheme="minorHAnsi"/>
                <w:sz w:val="24"/>
                <w:szCs w:val="24"/>
              </w:rPr>
            </w:pPr>
            <w:r>
              <w:rPr>
                <w:rFonts w:asciiTheme="minorHAnsi" w:hAnsiTheme="minorHAnsi"/>
                <w:sz w:val="24"/>
                <w:szCs w:val="24"/>
              </w:rPr>
              <w:t xml:space="preserve">For Stockwood please contact </w:t>
            </w:r>
            <w:r w:rsidR="00A171C2">
              <w:rPr>
                <w:rFonts w:asciiTheme="minorHAnsi" w:hAnsiTheme="minorHAnsi"/>
                <w:sz w:val="24"/>
                <w:szCs w:val="24"/>
              </w:rPr>
              <w:t>Donna</w:t>
            </w:r>
            <w:r>
              <w:rPr>
                <w:rFonts w:asciiTheme="minorHAnsi" w:hAnsiTheme="minorHAnsi"/>
                <w:sz w:val="24"/>
                <w:szCs w:val="24"/>
              </w:rPr>
              <w:t xml:space="preserve"> on: </w:t>
            </w:r>
            <w:r w:rsidRPr="00C15A7D">
              <w:rPr>
                <w:rFonts w:eastAsia="Times New Roman"/>
                <w:sz w:val="24"/>
                <w:szCs w:val="24"/>
              </w:rPr>
              <w:t>07469413136</w:t>
            </w:r>
          </w:p>
        </w:tc>
      </w:tr>
      <w:tr w:rsidR="00D1091D" w14:paraId="242F04A1" w14:textId="77777777" w:rsidTr="00676D43">
        <w:trPr>
          <w:trHeight w:val="4055"/>
        </w:trPr>
        <w:tc>
          <w:tcPr>
            <w:tcW w:w="1877" w:type="dxa"/>
            <w:tcBorders>
              <w:top w:val="single" w:sz="8" w:space="0" w:color="000000"/>
              <w:left w:val="single" w:sz="8" w:space="0" w:color="000000"/>
              <w:bottom w:val="single" w:sz="8" w:space="0" w:color="000000"/>
              <w:right w:val="single" w:sz="8" w:space="0" w:color="000000"/>
            </w:tcBorders>
            <w:vAlign w:val="center"/>
          </w:tcPr>
          <w:p w14:paraId="1F66C2A8" w14:textId="77777777" w:rsidR="00D1091D" w:rsidRDefault="00D1091D" w:rsidP="00D1091D">
            <w:pPr>
              <w:jc w:val="center"/>
              <w:rPr>
                <w:rFonts w:asciiTheme="minorHAnsi" w:hAnsiTheme="minorHAnsi"/>
                <w:b/>
              </w:rPr>
            </w:pPr>
            <w:r>
              <w:rPr>
                <w:rFonts w:asciiTheme="minorHAnsi" w:hAnsiTheme="minorHAnsi"/>
                <w:b/>
              </w:rPr>
              <w:lastRenderedPageBreak/>
              <w:t xml:space="preserve">Friday’s </w:t>
            </w:r>
          </w:p>
          <w:p w14:paraId="44466D3D" w14:textId="77777777" w:rsidR="00D1091D" w:rsidRDefault="00D1091D" w:rsidP="00D1091D">
            <w:pPr>
              <w:jc w:val="center"/>
              <w:rPr>
                <w:rFonts w:asciiTheme="minorHAnsi" w:hAnsiTheme="minorHAnsi"/>
              </w:rPr>
            </w:pPr>
            <w:r>
              <w:rPr>
                <w:rFonts w:asciiTheme="minorHAnsi" w:hAnsiTheme="minorHAnsi"/>
              </w:rPr>
              <w:t>11:00-12:00pm</w:t>
            </w:r>
          </w:p>
          <w:p w14:paraId="5CD99E91" w14:textId="1C090BE6" w:rsidR="00D1091D" w:rsidRDefault="00D1091D" w:rsidP="00D1091D">
            <w:pPr>
              <w:jc w:val="center"/>
              <w:rPr>
                <w:rFonts w:asciiTheme="minorHAnsi" w:hAnsiTheme="minorHAnsi"/>
              </w:rPr>
            </w:pPr>
            <w:r>
              <w:rPr>
                <w:rFonts w:asciiTheme="minorHAnsi" w:hAnsiTheme="minorHAnsi"/>
              </w:rPr>
              <w:t>Max 20 people.</w:t>
            </w:r>
          </w:p>
          <w:p w14:paraId="23A4FF9D" w14:textId="77777777" w:rsidR="00D1091D" w:rsidRDefault="00D1091D" w:rsidP="00D1091D">
            <w:pPr>
              <w:jc w:val="center"/>
              <w:rPr>
                <w:rFonts w:asciiTheme="minorHAnsi" w:hAnsiTheme="minorHAnsi"/>
              </w:rPr>
            </w:pPr>
          </w:p>
          <w:p w14:paraId="0BEEE2D6" w14:textId="7437CEE5" w:rsidR="00D1091D" w:rsidRDefault="00D1091D" w:rsidP="00D1091D">
            <w:pPr>
              <w:jc w:val="center"/>
              <w:rPr>
                <w:rFonts w:asciiTheme="minorHAnsi" w:hAnsiTheme="minorHAnsi"/>
              </w:rPr>
            </w:pPr>
            <w:r>
              <w:rPr>
                <w:rFonts w:asciiTheme="minorHAnsi" w:hAnsiTheme="minorHAnsi"/>
              </w:rPr>
              <w:t>Starting on 12</w:t>
            </w:r>
            <w:r>
              <w:rPr>
                <w:rFonts w:asciiTheme="minorHAnsi" w:hAnsiTheme="minorHAnsi"/>
                <w:vertAlign w:val="superscript"/>
              </w:rPr>
              <w:t>th</w:t>
            </w:r>
            <w:r>
              <w:rPr>
                <w:rFonts w:asciiTheme="minorHAnsi" w:hAnsiTheme="minorHAnsi"/>
              </w:rPr>
              <w:t xml:space="preserve"> February then 26/02/21</w:t>
            </w:r>
          </w:p>
          <w:p w14:paraId="6680D314" w14:textId="77777777" w:rsidR="00D1091D" w:rsidRDefault="00D1091D" w:rsidP="00D1091D">
            <w:pPr>
              <w:jc w:val="center"/>
              <w:rPr>
                <w:rFonts w:asciiTheme="minorHAnsi" w:hAnsiTheme="minorHAnsi"/>
              </w:rPr>
            </w:pPr>
            <w:r>
              <w:rPr>
                <w:rFonts w:asciiTheme="minorHAnsi" w:hAnsiTheme="minorHAnsi"/>
              </w:rPr>
              <w:t>12/03/21</w:t>
            </w:r>
          </w:p>
          <w:p w14:paraId="772E8DF7" w14:textId="77777777" w:rsidR="00D1091D" w:rsidRDefault="00D1091D" w:rsidP="00D1091D">
            <w:pPr>
              <w:jc w:val="center"/>
              <w:rPr>
                <w:rFonts w:asciiTheme="minorHAnsi" w:hAnsiTheme="minorHAnsi"/>
              </w:rPr>
            </w:pPr>
            <w:r>
              <w:rPr>
                <w:rFonts w:asciiTheme="minorHAnsi" w:hAnsiTheme="minorHAnsi"/>
              </w:rPr>
              <w:t>26/03/21</w:t>
            </w:r>
          </w:p>
          <w:p w14:paraId="5009258E" w14:textId="77777777" w:rsidR="00D1091D" w:rsidRDefault="00D1091D" w:rsidP="00D1091D">
            <w:pPr>
              <w:jc w:val="center"/>
              <w:rPr>
                <w:rFonts w:asciiTheme="minorHAnsi" w:hAnsiTheme="minorHAnsi"/>
              </w:rPr>
            </w:pPr>
          </w:p>
          <w:p w14:paraId="09F296ED" w14:textId="77777777" w:rsidR="00D1091D" w:rsidRDefault="00D1091D" w:rsidP="00D1091D">
            <w:pPr>
              <w:jc w:val="center"/>
              <w:rPr>
                <w:rFonts w:asciiTheme="minorHAnsi" w:hAnsiTheme="minorHAnsi"/>
              </w:rPr>
            </w:pPr>
            <w:r>
              <w:rPr>
                <w:rFonts w:asciiTheme="minorHAnsi" w:hAnsiTheme="minorHAnsi"/>
              </w:rPr>
              <w:t>With Carole,</w:t>
            </w:r>
          </w:p>
          <w:p w14:paraId="3A94A983" w14:textId="77777777" w:rsidR="00D1091D" w:rsidRDefault="00D1091D" w:rsidP="00D1091D">
            <w:pPr>
              <w:jc w:val="center"/>
              <w:rPr>
                <w:rFonts w:asciiTheme="minorHAnsi" w:hAnsiTheme="minorHAnsi"/>
                <w:b/>
              </w:rPr>
            </w:pPr>
            <w:r>
              <w:rPr>
                <w:rFonts w:asciiTheme="minorHAnsi" w:hAnsiTheme="minorHAnsi"/>
                <w:b/>
              </w:rPr>
              <w:t>Via Zoom</w:t>
            </w:r>
          </w:p>
          <w:p w14:paraId="5E3CC26D" w14:textId="77777777" w:rsidR="00D1091D" w:rsidRPr="009C4AF9" w:rsidRDefault="00D1091D" w:rsidP="008A56C1">
            <w:pPr>
              <w:jc w:val="center"/>
              <w:rPr>
                <w:rFonts w:asciiTheme="minorHAnsi" w:hAnsiTheme="minorHAnsi"/>
              </w:rPr>
            </w:pPr>
          </w:p>
        </w:tc>
        <w:tc>
          <w:tcPr>
            <w:tcW w:w="5495" w:type="dxa"/>
            <w:tcBorders>
              <w:top w:val="single" w:sz="8" w:space="0" w:color="000000"/>
              <w:left w:val="single" w:sz="8" w:space="0" w:color="000000"/>
              <w:bottom w:val="single" w:sz="8" w:space="0" w:color="000000"/>
              <w:right w:val="single" w:sz="8" w:space="0" w:color="000000"/>
            </w:tcBorders>
            <w:vAlign w:val="center"/>
          </w:tcPr>
          <w:p w14:paraId="41522536" w14:textId="77777777" w:rsidR="00D1091D" w:rsidRDefault="00D1091D" w:rsidP="00D1091D">
            <w:pPr>
              <w:jc w:val="center"/>
              <w:rPr>
                <w:rFonts w:asciiTheme="minorHAnsi" w:eastAsia="Times New Roman" w:hAnsiTheme="minorHAnsi"/>
                <w:b/>
                <w:sz w:val="24"/>
                <w:szCs w:val="24"/>
              </w:rPr>
            </w:pPr>
            <w:r>
              <w:rPr>
                <w:rFonts w:asciiTheme="minorHAnsi" w:eastAsia="Times New Roman" w:hAnsiTheme="minorHAnsi"/>
                <w:b/>
                <w:sz w:val="24"/>
                <w:szCs w:val="24"/>
              </w:rPr>
              <w:t>Wild Tots</w:t>
            </w:r>
          </w:p>
          <w:p w14:paraId="5BFBAFBB" w14:textId="076A4F94" w:rsidR="00D1091D" w:rsidRPr="009C4AF9" w:rsidRDefault="00D1091D" w:rsidP="00D1091D">
            <w:pPr>
              <w:jc w:val="center"/>
              <w:rPr>
                <w:rFonts w:eastAsia="Times New Roman"/>
                <w:b/>
                <w:sz w:val="24"/>
                <w:szCs w:val="24"/>
              </w:rPr>
            </w:pPr>
            <w:r>
              <w:rPr>
                <w:rFonts w:asciiTheme="minorHAnsi" w:hAnsiTheme="minorHAnsi"/>
                <w:sz w:val="24"/>
                <w:szCs w:val="24"/>
              </w:rPr>
              <w:t>Whilst we can’t be with you face to face, we are going to meet fortnightly on zoom to share ideas about outdoor play. Carole has initially produced a winter activity pack for toddlers to play outside in the garden and in parks and nature reserves.  You will receive the pack if you sign up for the group. You don’t have to attend every fortnightly meeting but it will be great to get everyone sharing their ideas. There will also be a What’s App group and regular updates by email.</w:t>
            </w:r>
          </w:p>
        </w:tc>
        <w:tc>
          <w:tcPr>
            <w:tcW w:w="3969" w:type="dxa"/>
            <w:tcBorders>
              <w:top w:val="single" w:sz="8" w:space="0" w:color="000000"/>
              <w:left w:val="single" w:sz="8" w:space="0" w:color="000000"/>
              <w:bottom w:val="single" w:sz="8" w:space="0" w:color="000000"/>
              <w:right w:val="single" w:sz="8" w:space="0" w:color="000000"/>
            </w:tcBorders>
            <w:vAlign w:val="center"/>
          </w:tcPr>
          <w:p w14:paraId="5B29F6F4" w14:textId="128EDCE5" w:rsidR="00D1091D" w:rsidRDefault="00D1091D" w:rsidP="00D1091D">
            <w:pPr>
              <w:jc w:val="center"/>
              <w:rPr>
                <w:rFonts w:asciiTheme="minorHAnsi" w:hAnsiTheme="minorHAnsi"/>
                <w:sz w:val="24"/>
                <w:szCs w:val="24"/>
              </w:rPr>
            </w:pPr>
            <w:r>
              <w:rPr>
                <w:rFonts w:asciiTheme="minorHAnsi" w:hAnsiTheme="minorHAnsi"/>
                <w:sz w:val="24"/>
                <w:szCs w:val="24"/>
              </w:rPr>
              <w:t>Please contact Helen Brooks on</w:t>
            </w:r>
          </w:p>
          <w:p w14:paraId="73F3DCC8" w14:textId="77777777" w:rsidR="00D1091D" w:rsidRDefault="00D1091D" w:rsidP="00D1091D">
            <w:pPr>
              <w:jc w:val="center"/>
              <w:rPr>
                <w:rFonts w:asciiTheme="minorHAnsi" w:hAnsiTheme="minorHAnsi"/>
                <w:sz w:val="24"/>
                <w:szCs w:val="24"/>
              </w:rPr>
            </w:pPr>
            <w:r>
              <w:rPr>
                <w:rFonts w:asciiTheme="minorHAnsi" w:hAnsiTheme="minorHAnsi"/>
                <w:sz w:val="24"/>
                <w:szCs w:val="24"/>
              </w:rPr>
              <w:t xml:space="preserve"> 0117 3533503 or email </w:t>
            </w:r>
          </w:p>
          <w:p w14:paraId="6D69E54E" w14:textId="77777777" w:rsidR="00D1091D" w:rsidRDefault="00D1091D" w:rsidP="00D1091D">
            <w:pPr>
              <w:jc w:val="center"/>
              <w:textAlignment w:val="baseline"/>
              <w:rPr>
                <w:rFonts w:asciiTheme="minorHAnsi" w:eastAsia="Times New Roman" w:hAnsiTheme="minorHAnsi" w:cs="Times New Roman"/>
                <w:color w:val="auto"/>
                <w:sz w:val="24"/>
                <w:szCs w:val="24"/>
                <w:lang w:eastAsia="en-US"/>
              </w:rPr>
            </w:pPr>
            <w:r>
              <w:rPr>
                <w:rFonts w:asciiTheme="minorHAnsi" w:eastAsia="Times New Roman" w:hAnsiTheme="minorHAnsi" w:cs="Times New Roman"/>
                <w:color w:val="auto"/>
                <w:sz w:val="24"/>
                <w:szCs w:val="24"/>
                <w:bdr w:val="none" w:sz="0" w:space="0" w:color="auto" w:frame="1"/>
                <w:lang w:eastAsia="en-US"/>
              </w:rPr>
              <w:t>h.brooks@bristol-schools.uk</w:t>
            </w:r>
          </w:p>
          <w:p w14:paraId="6191747F" w14:textId="77777777" w:rsidR="00D1091D" w:rsidRDefault="00D1091D" w:rsidP="008A56C1">
            <w:pPr>
              <w:jc w:val="center"/>
              <w:rPr>
                <w:rFonts w:asciiTheme="minorHAnsi" w:hAnsiTheme="minorHAnsi"/>
                <w:sz w:val="24"/>
                <w:szCs w:val="24"/>
              </w:rPr>
            </w:pPr>
          </w:p>
        </w:tc>
      </w:tr>
      <w:bookmarkEnd w:id="1"/>
    </w:tbl>
    <w:p w14:paraId="6165C891" w14:textId="4170E1FF" w:rsidR="00523F1E" w:rsidRDefault="00523F1E" w:rsidP="00523F1E"/>
    <w:p w14:paraId="365E223B" w14:textId="68F9853F" w:rsidR="00FA1C4F" w:rsidRDefault="00D1091D" w:rsidP="00523F1E">
      <w:r>
        <w:rPr>
          <w:noProof/>
          <w:lang w:val="en-US" w:eastAsia="en-US"/>
        </w:rPr>
        <w:drawing>
          <wp:inline distT="0" distB="0" distL="0" distR="0" wp14:anchorId="4779C396" wp14:editId="25513B71">
            <wp:extent cx="6572250" cy="1524000"/>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20"/>
                    <a:stretch>
                      <a:fillRect/>
                    </a:stretch>
                  </pic:blipFill>
                  <pic:spPr>
                    <a:xfrm>
                      <a:off x="0" y="0"/>
                      <a:ext cx="6572250" cy="1524000"/>
                    </a:xfrm>
                    <a:prstGeom prst="rect">
                      <a:avLst/>
                    </a:prstGeom>
                  </pic:spPr>
                </pic:pic>
              </a:graphicData>
            </a:graphic>
          </wp:inline>
        </w:drawing>
      </w:r>
    </w:p>
    <w:sectPr w:rsidR="00FA1C4F" w:rsidSect="00FA1C4F">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F49"/>
    <w:multiLevelType w:val="hybridMultilevel"/>
    <w:tmpl w:val="EC8EAF84"/>
    <w:lvl w:ilvl="0" w:tplc="CDE20C68">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83710">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E40D2">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2007A">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662CA">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303C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ACD3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C44A">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CB72E">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026009"/>
    <w:multiLevelType w:val="hybridMultilevel"/>
    <w:tmpl w:val="00DC4034"/>
    <w:lvl w:ilvl="0" w:tplc="FA9CD10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6DE4F72"/>
    <w:multiLevelType w:val="hybridMultilevel"/>
    <w:tmpl w:val="A6385D1C"/>
    <w:lvl w:ilvl="0" w:tplc="57A84D58">
      <w:numFmt w:val="bullet"/>
      <w:lvlText w:val=""/>
      <w:lvlJc w:val="left"/>
      <w:pPr>
        <w:ind w:left="361" w:hanging="360"/>
      </w:pPr>
      <w:rPr>
        <w:rFonts w:ascii="Symbol" w:eastAsia="Calibri" w:hAnsi="Symbol"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6E6E2EB5"/>
    <w:multiLevelType w:val="hybridMultilevel"/>
    <w:tmpl w:val="13200A5A"/>
    <w:lvl w:ilvl="0" w:tplc="A15CE2AC">
      <w:start w:val="1"/>
      <w:numFmt w:val="bullet"/>
      <w:lvlText w:val="•"/>
      <w:lvlJc w:val="left"/>
      <w:pPr>
        <w:ind w:left="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02C54">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0E5E7E">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4AE55E">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EE9C2">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2B5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CE2C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622DC">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83BC8">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06"/>
    <w:rsid w:val="00000827"/>
    <w:rsid w:val="00012B25"/>
    <w:rsid w:val="00021FA3"/>
    <w:rsid w:val="00023DC6"/>
    <w:rsid w:val="000362EA"/>
    <w:rsid w:val="000526C6"/>
    <w:rsid w:val="00057DDC"/>
    <w:rsid w:val="0007350D"/>
    <w:rsid w:val="00075A92"/>
    <w:rsid w:val="00082BFB"/>
    <w:rsid w:val="00084FC7"/>
    <w:rsid w:val="00087C62"/>
    <w:rsid w:val="000952DF"/>
    <w:rsid w:val="000975B2"/>
    <w:rsid w:val="000A54D4"/>
    <w:rsid w:val="000B44A0"/>
    <w:rsid w:val="000B7F09"/>
    <w:rsid w:val="000C76B5"/>
    <w:rsid w:val="000D0845"/>
    <w:rsid w:val="000E37EA"/>
    <w:rsid w:val="000E6DE6"/>
    <w:rsid w:val="00127BBC"/>
    <w:rsid w:val="001319B1"/>
    <w:rsid w:val="0014519C"/>
    <w:rsid w:val="00146704"/>
    <w:rsid w:val="00162504"/>
    <w:rsid w:val="0016472D"/>
    <w:rsid w:val="001772D1"/>
    <w:rsid w:val="001B5DBC"/>
    <w:rsid w:val="001B7026"/>
    <w:rsid w:val="00202A2D"/>
    <w:rsid w:val="0021323C"/>
    <w:rsid w:val="00240378"/>
    <w:rsid w:val="0024179F"/>
    <w:rsid w:val="002671BF"/>
    <w:rsid w:val="00277F6A"/>
    <w:rsid w:val="002919D7"/>
    <w:rsid w:val="00297DD5"/>
    <w:rsid w:val="002A3681"/>
    <w:rsid w:val="002A4051"/>
    <w:rsid w:val="002D1CA5"/>
    <w:rsid w:val="002E27B6"/>
    <w:rsid w:val="003022B2"/>
    <w:rsid w:val="00346B04"/>
    <w:rsid w:val="003535E1"/>
    <w:rsid w:val="00354827"/>
    <w:rsid w:val="0036283C"/>
    <w:rsid w:val="00371909"/>
    <w:rsid w:val="003738A6"/>
    <w:rsid w:val="003829D0"/>
    <w:rsid w:val="003838D9"/>
    <w:rsid w:val="00384D8E"/>
    <w:rsid w:val="00397B8B"/>
    <w:rsid w:val="003B532A"/>
    <w:rsid w:val="003C7EBB"/>
    <w:rsid w:val="003D0A26"/>
    <w:rsid w:val="00430A5C"/>
    <w:rsid w:val="004316D6"/>
    <w:rsid w:val="00442573"/>
    <w:rsid w:val="00443D58"/>
    <w:rsid w:val="00466340"/>
    <w:rsid w:val="00467F49"/>
    <w:rsid w:val="00474FF7"/>
    <w:rsid w:val="004841E6"/>
    <w:rsid w:val="00485043"/>
    <w:rsid w:val="00491DAE"/>
    <w:rsid w:val="004938EE"/>
    <w:rsid w:val="004B0CA8"/>
    <w:rsid w:val="004B4ECB"/>
    <w:rsid w:val="004D25A1"/>
    <w:rsid w:val="004E151C"/>
    <w:rsid w:val="00500C2C"/>
    <w:rsid w:val="00512BF6"/>
    <w:rsid w:val="00515798"/>
    <w:rsid w:val="00523F1E"/>
    <w:rsid w:val="0052468E"/>
    <w:rsid w:val="00540601"/>
    <w:rsid w:val="00567442"/>
    <w:rsid w:val="00576995"/>
    <w:rsid w:val="00590CBD"/>
    <w:rsid w:val="005C56D5"/>
    <w:rsid w:val="005E1A09"/>
    <w:rsid w:val="005E46DE"/>
    <w:rsid w:val="005E4AC6"/>
    <w:rsid w:val="005F3B7B"/>
    <w:rsid w:val="0060468C"/>
    <w:rsid w:val="006156CC"/>
    <w:rsid w:val="00620C3E"/>
    <w:rsid w:val="00627F0F"/>
    <w:rsid w:val="006329C6"/>
    <w:rsid w:val="00674B97"/>
    <w:rsid w:val="00676D43"/>
    <w:rsid w:val="00680DE4"/>
    <w:rsid w:val="006961B4"/>
    <w:rsid w:val="006A195B"/>
    <w:rsid w:val="006C432C"/>
    <w:rsid w:val="006C446F"/>
    <w:rsid w:val="006E50B0"/>
    <w:rsid w:val="006F111E"/>
    <w:rsid w:val="00703694"/>
    <w:rsid w:val="00716001"/>
    <w:rsid w:val="00725DCF"/>
    <w:rsid w:val="00727E86"/>
    <w:rsid w:val="00753DA0"/>
    <w:rsid w:val="00757AE3"/>
    <w:rsid w:val="007657D2"/>
    <w:rsid w:val="0076644B"/>
    <w:rsid w:val="00772662"/>
    <w:rsid w:val="007936C1"/>
    <w:rsid w:val="00793ED8"/>
    <w:rsid w:val="007D61D0"/>
    <w:rsid w:val="007D638F"/>
    <w:rsid w:val="00805006"/>
    <w:rsid w:val="00826F0D"/>
    <w:rsid w:val="00840116"/>
    <w:rsid w:val="00843601"/>
    <w:rsid w:val="008441CF"/>
    <w:rsid w:val="00846360"/>
    <w:rsid w:val="008467C1"/>
    <w:rsid w:val="008878E9"/>
    <w:rsid w:val="008A56C1"/>
    <w:rsid w:val="008A585C"/>
    <w:rsid w:val="008B5EC7"/>
    <w:rsid w:val="008D43C7"/>
    <w:rsid w:val="008F23FA"/>
    <w:rsid w:val="008F4454"/>
    <w:rsid w:val="008F60EE"/>
    <w:rsid w:val="00901B3F"/>
    <w:rsid w:val="00901C23"/>
    <w:rsid w:val="00907A9C"/>
    <w:rsid w:val="00940F80"/>
    <w:rsid w:val="00943291"/>
    <w:rsid w:val="00952520"/>
    <w:rsid w:val="00952EDF"/>
    <w:rsid w:val="009538FC"/>
    <w:rsid w:val="009715BD"/>
    <w:rsid w:val="00974D5D"/>
    <w:rsid w:val="009A7490"/>
    <w:rsid w:val="009B678C"/>
    <w:rsid w:val="009C4AF9"/>
    <w:rsid w:val="009D2EDE"/>
    <w:rsid w:val="009E4A5F"/>
    <w:rsid w:val="009F0F5C"/>
    <w:rsid w:val="00A171C2"/>
    <w:rsid w:val="00A57DB1"/>
    <w:rsid w:val="00A6101D"/>
    <w:rsid w:val="00A71D8B"/>
    <w:rsid w:val="00A963CE"/>
    <w:rsid w:val="00AA1406"/>
    <w:rsid w:val="00AB7C05"/>
    <w:rsid w:val="00B2561E"/>
    <w:rsid w:val="00B25C49"/>
    <w:rsid w:val="00B40147"/>
    <w:rsid w:val="00B44A72"/>
    <w:rsid w:val="00B907FC"/>
    <w:rsid w:val="00B908C9"/>
    <w:rsid w:val="00BA7C9C"/>
    <w:rsid w:val="00BE209D"/>
    <w:rsid w:val="00BE658B"/>
    <w:rsid w:val="00BF4B6C"/>
    <w:rsid w:val="00BF651F"/>
    <w:rsid w:val="00BF79C2"/>
    <w:rsid w:val="00C02466"/>
    <w:rsid w:val="00C114D3"/>
    <w:rsid w:val="00C13C81"/>
    <w:rsid w:val="00C15A7D"/>
    <w:rsid w:val="00C17CBD"/>
    <w:rsid w:val="00C21F27"/>
    <w:rsid w:val="00C27BCE"/>
    <w:rsid w:val="00C319F8"/>
    <w:rsid w:val="00C50905"/>
    <w:rsid w:val="00CA68DE"/>
    <w:rsid w:val="00CB376A"/>
    <w:rsid w:val="00CC3922"/>
    <w:rsid w:val="00CC4B66"/>
    <w:rsid w:val="00CD3AB1"/>
    <w:rsid w:val="00CE0A57"/>
    <w:rsid w:val="00CE486C"/>
    <w:rsid w:val="00CF3EA2"/>
    <w:rsid w:val="00CF573A"/>
    <w:rsid w:val="00D03608"/>
    <w:rsid w:val="00D1091D"/>
    <w:rsid w:val="00D900C3"/>
    <w:rsid w:val="00D92867"/>
    <w:rsid w:val="00D92AC3"/>
    <w:rsid w:val="00DA52FB"/>
    <w:rsid w:val="00DA6351"/>
    <w:rsid w:val="00DB4FF6"/>
    <w:rsid w:val="00DC379C"/>
    <w:rsid w:val="00DD61C1"/>
    <w:rsid w:val="00DE3776"/>
    <w:rsid w:val="00DF3201"/>
    <w:rsid w:val="00E12A64"/>
    <w:rsid w:val="00E23887"/>
    <w:rsid w:val="00E37F1A"/>
    <w:rsid w:val="00E54A19"/>
    <w:rsid w:val="00E65533"/>
    <w:rsid w:val="00E7604E"/>
    <w:rsid w:val="00E76A4C"/>
    <w:rsid w:val="00E81E7C"/>
    <w:rsid w:val="00E82B35"/>
    <w:rsid w:val="00E93F6B"/>
    <w:rsid w:val="00EB68E4"/>
    <w:rsid w:val="00EE43D4"/>
    <w:rsid w:val="00F2579F"/>
    <w:rsid w:val="00F40092"/>
    <w:rsid w:val="00F411EF"/>
    <w:rsid w:val="00F538D3"/>
    <w:rsid w:val="00F64546"/>
    <w:rsid w:val="00F92BDC"/>
    <w:rsid w:val="00FA1C4F"/>
    <w:rsid w:val="00FB18FE"/>
    <w:rsid w:val="00FB3283"/>
    <w:rsid w:val="00FB4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9170"/>
  <w15:docId w15:val="{7668C9AB-3681-43AF-8FB8-E4909AC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160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6995"/>
    <w:rPr>
      <w:color w:val="0563C1" w:themeColor="hyperlink"/>
      <w:u w:val="single"/>
    </w:rPr>
  </w:style>
  <w:style w:type="character" w:customStyle="1" w:styleId="UnresolvedMention1">
    <w:name w:val="Unresolved Mention1"/>
    <w:basedOn w:val="DefaultParagraphFont"/>
    <w:uiPriority w:val="99"/>
    <w:semiHidden/>
    <w:unhideWhenUsed/>
    <w:rsid w:val="00E76A4C"/>
    <w:rPr>
      <w:color w:val="605E5C"/>
      <w:shd w:val="clear" w:color="auto" w:fill="E1DFDD"/>
    </w:rPr>
  </w:style>
  <w:style w:type="paragraph" w:styleId="ListParagraph">
    <w:name w:val="List Paragraph"/>
    <w:basedOn w:val="Normal"/>
    <w:uiPriority w:val="34"/>
    <w:qFormat/>
    <w:rsid w:val="004316D6"/>
    <w:pPr>
      <w:ind w:left="720"/>
      <w:contextualSpacing/>
    </w:pPr>
  </w:style>
  <w:style w:type="paragraph" w:styleId="BalloonText">
    <w:name w:val="Balloon Text"/>
    <w:basedOn w:val="Normal"/>
    <w:link w:val="BalloonTextChar"/>
    <w:uiPriority w:val="99"/>
    <w:semiHidden/>
    <w:unhideWhenUsed/>
    <w:rsid w:val="00F4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EF"/>
    <w:rPr>
      <w:rFonts w:ascii="Lucida Grande" w:eastAsia="Calibri" w:hAnsi="Lucida Grande" w:cs="Lucida Grande"/>
      <w:color w:val="000000"/>
      <w:sz w:val="18"/>
      <w:szCs w:val="18"/>
    </w:rPr>
  </w:style>
  <w:style w:type="character" w:styleId="UnresolvedMention">
    <w:name w:val="Unresolved Mention"/>
    <w:basedOn w:val="DefaultParagraphFont"/>
    <w:uiPriority w:val="99"/>
    <w:semiHidden/>
    <w:unhideWhenUsed/>
    <w:rsid w:val="00A963CE"/>
    <w:rPr>
      <w:color w:val="605E5C"/>
      <w:shd w:val="clear" w:color="auto" w:fill="E1DFDD"/>
    </w:rPr>
  </w:style>
  <w:style w:type="character" w:styleId="Strong">
    <w:name w:val="Strong"/>
    <w:basedOn w:val="DefaultParagraphFont"/>
    <w:uiPriority w:val="22"/>
    <w:qFormat/>
    <w:rsid w:val="00B4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903">
      <w:bodyDiv w:val="1"/>
      <w:marLeft w:val="0"/>
      <w:marRight w:val="0"/>
      <w:marTop w:val="0"/>
      <w:marBottom w:val="0"/>
      <w:divBdr>
        <w:top w:val="none" w:sz="0" w:space="0" w:color="auto"/>
        <w:left w:val="none" w:sz="0" w:space="0" w:color="auto"/>
        <w:bottom w:val="none" w:sz="0" w:space="0" w:color="auto"/>
        <w:right w:val="none" w:sz="0" w:space="0" w:color="auto"/>
      </w:divBdr>
    </w:div>
    <w:div w:id="49891634">
      <w:bodyDiv w:val="1"/>
      <w:marLeft w:val="0"/>
      <w:marRight w:val="0"/>
      <w:marTop w:val="0"/>
      <w:marBottom w:val="0"/>
      <w:divBdr>
        <w:top w:val="none" w:sz="0" w:space="0" w:color="auto"/>
        <w:left w:val="none" w:sz="0" w:space="0" w:color="auto"/>
        <w:bottom w:val="none" w:sz="0" w:space="0" w:color="auto"/>
        <w:right w:val="none" w:sz="0" w:space="0" w:color="auto"/>
      </w:divBdr>
    </w:div>
    <w:div w:id="70659461">
      <w:bodyDiv w:val="1"/>
      <w:marLeft w:val="0"/>
      <w:marRight w:val="0"/>
      <w:marTop w:val="0"/>
      <w:marBottom w:val="0"/>
      <w:divBdr>
        <w:top w:val="none" w:sz="0" w:space="0" w:color="auto"/>
        <w:left w:val="none" w:sz="0" w:space="0" w:color="auto"/>
        <w:bottom w:val="none" w:sz="0" w:space="0" w:color="auto"/>
        <w:right w:val="none" w:sz="0" w:space="0" w:color="auto"/>
      </w:divBdr>
    </w:div>
    <w:div w:id="347214986">
      <w:bodyDiv w:val="1"/>
      <w:marLeft w:val="0"/>
      <w:marRight w:val="0"/>
      <w:marTop w:val="0"/>
      <w:marBottom w:val="0"/>
      <w:divBdr>
        <w:top w:val="none" w:sz="0" w:space="0" w:color="auto"/>
        <w:left w:val="none" w:sz="0" w:space="0" w:color="auto"/>
        <w:bottom w:val="none" w:sz="0" w:space="0" w:color="auto"/>
        <w:right w:val="none" w:sz="0" w:space="0" w:color="auto"/>
      </w:divBdr>
    </w:div>
    <w:div w:id="360323167">
      <w:bodyDiv w:val="1"/>
      <w:marLeft w:val="0"/>
      <w:marRight w:val="0"/>
      <w:marTop w:val="0"/>
      <w:marBottom w:val="0"/>
      <w:divBdr>
        <w:top w:val="none" w:sz="0" w:space="0" w:color="auto"/>
        <w:left w:val="none" w:sz="0" w:space="0" w:color="auto"/>
        <w:bottom w:val="none" w:sz="0" w:space="0" w:color="auto"/>
        <w:right w:val="none" w:sz="0" w:space="0" w:color="auto"/>
      </w:divBdr>
    </w:div>
    <w:div w:id="420880531">
      <w:bodyDiv w:val="1"/>
      <w:marLeft w:val="0"/>
      <w:marRight w:val="0"/>
      <w:marTop w:val="0"/>
      <w:marBottom w:val="0"/>
      <w:divBdr>
        <w:top w:val="none" w:sz="0" w:space="0" w:color="auto"/>
        <w:left w:val="none" w:sz="0" w:space="0" w:color="auto"/>
        <w:bottom w:val="none" w:sz="0" w:space="0" w:color="auto"/>
        <w:right w:val="none" w:sz="0" w:space="0" w:color="auto"/>
      </w:divBdr>
    </w:div>
    <w:div w:id="432946065">
      <w:bodyDiv w:val="1"/>
      <w:marLeft w:val="0"/>
      <w:marRight w:val="0"/>
      <w:marTop w:val="0"/>
      <w:marBottom w:val="0"/>
      <w:divBdr>
        <w:top w:val="none" w:sz="0" w:space="0" w:color="auto"/>
        <w:left w:val="none" w:sz="0" w:space="0" w:color="auto"/>
        <w:bottom w:val="none" w:sz="0" w:space="0" w:color="auto"/>
        <w:right w:val="none" w:sz="0" w:space="0" w:color="auto"/>
      </w:divBdr>
    </w:div>
    <w:div w:id="482088613">
      <w:bodyDiv w:val="1"/>
      <w:marLeft w:val="0"/>
      <w:marRight w:val="0"/>
      <w:marTop w:val="0"/>
      <w:marBottom w:val="0"/>
      <w:divBdr>
        <w:top w:val="none" w:sz="0" w:space="0" w:color="auto"/>
        <w:left w:val="none" w:sz="0" w:space="0" w:color="auto"/>
        <w:bottom w:val="none" w:sz="0" w:space="0" w:color="auto"/>
        <w:right w:val="none" w:sz="0" w:space="0" w:color="auto"/>
      </w:divBdr>
    </w:div>
    <w:div w:id="509950894">
      <w:bodyDiv w:val="1"/>
      <w:marLeft w:val="0"/>
      <w:marRight w:val="0"/>
      <w:marTop w:val="0"/>
      <w:marBottom w:val="0"/>
      <w:divBdr>
        <w:top w:val="none" w:sz="0" w:space="0" w:color="auto"/>
        <w:left w:val="none" w:sz="0" w:space="0" w:color="auto"/>
        <w:bottom w:val="none" w:sz="0" w:space="0" w:color="auto"/>
        <w:right w:val="none" w:sz="0" w:space="0" w:color="auto"/>
      </w:divBdr>
    </w:div>
    <w:div w:id="518589045">
      <w:bodyDiv w:val="1"/>
      <w:marLeft w:val="0"/>
      <w:marRight w:val="0"/>
      <w:marTop w:val="0"/>
      <w:marBottom w:val="0"/>
      <w:divBdr>
        <w:top w:val="none" w:sz="0" w:space="0" w:color="auto"/>
        <w:left w:val="none" w:sz="0" w:space="0" w:color="auto"/>
        <w:bottom w:val="none" w:sz="0" w:space="0" w:color="auto"/>
        <w:right w:val="none" w:sz="0" w:space="0" w:color="auto"/>
      </w:divBdr>
    </w:div>
    <w:div w:id="533425831">
      <w:bodyDiv w:val="1"/>
      <w:marLeft w:val="0"/>
      <w:marRight w:val="0"/>
      <w:marTop w:val="0"/>
      <w:marBottom w:val="0"/>
      <w:divBdr>
        <w:top w:val="none" w:sz="0" w:space="0" w:color="auto"/>
        <w:left w:val="none" w:sz="0" w:space="0" w:color="auto"/>
        <w:bottom w:val="none" w:sz="0" w:space="0" w:color="auto"/>
        <w:right w:val="none" w:sz="0" w:space="0" w:color="auto"/>
      </w:divBdr>
    </w:div>
    <w:div w:id="558442855">
      <w:bodyDiv w:val="1"/>
      <w:marLeft w:val="0"/>
      <w:marRight w:val="0"/>
      <w:marTop w:val="0"/>
      <w:marBottom w:val="0"/>
      <w:divBdr>
        <w:top w:val="none" w:sz="0" w:space="0" w:color="auto"/>
        <w:left w:val="none" w:sz="0" w:space="0" w:color="auto"/>
        <w:bottom w:val="none" w:sz="0" w:space="0" w:color="auto"/>
        <w:right w:val="none" w:sz="0" w:space="0" w:color="auto"/>
      </w:divBdr>
    </w:div>
    <w:div w:id="839275884">
      <w:bodyDiv w:val="1"/>
      <w:marLeft w:val="0"/>
      <w:marRight w:val="0"/>
      <w:marTop w:val="0"/>
      <w:marBottom w:val="0"/>
      <w:divBdr>
        <w:top w:val="none" w:sz="0" w:space="0" w:color="auto"/>
        <w:left w:val="none" w:sz="0" w:space="0" w:color="auto"/>
        <w:bottom w:val="none" w:sz="0" w:space="0" w:color="auto"/>
        <w:right w:val="none" w:sz="0" w:space="0" w:color="auto"/>
      </w:divBdr>
    </w:div>
    <w:div w:id="889073516">
      <w:bodyDiv w:val="1"/>
      <w:marLeft w:val="0"/>
      <w:marRight w:val="0"/>
      <w:marTop w:val="0"/>
      <w:marBottom w:val="0"/>
      <w:divBdr>
        <w:top w:val="none" w:sz="0" w:space="0" w:color="auto"/>
        <w:left w:val="none" w:sz="0" w:space="0" w:color="auto"/>
        <w:bottom w:val="none" w:sz="0" w:space="0" w:color="auto"/>
        <w:right w:val="none" w:sz="0" w:space="0" w:color="auto"/>
      </w:divBdr>
    </w:div>
    <w:div w:id="919607021">
      <w:bodyDiv w:val="1"/>
      <w:marLeft w:val="0"/>
      <w:marRight w:val="0"/>
      <w:marTop w:val="0"/>
      <w:marBottom w:val="0"/>
      <w:divBdr>
        <w:top w:val="none" w:sz="0" w:space="0" w:color="auto"/>
        <w:left w:val="none" w:sz="0" w:space="0" w:color="auto"/>
        <w:bottom w:val="none" w:sz="0" w:space="0" w:color="auto"/>
        <w:right w:val="none" w:sz="0" w:space="0" w:color="auto"/>
      </w:divBdr>
    </w:div>
    <w:div w:id="1023361378">
      <w:bodyDiv w:val="1"/>
      <w:marLeft w:val="0"/>
      <w:marRight w:val="0"/>
      <w:marTop w:val="0"/>
      <w:marBottom w:val="0"/>
      <w:divBdr>
        <w:top w:val="none" w:sz="0" w:space="0" w:color="auto"/>
        <w:left w:val="none" w:sz="0" w:space="0" w:color="auto"/>
        <w:bottom w:val="none" w:sz="0" w:space="0" w:color="auto"/>
        <w:right w:val="none" w:sz="0" w:space="0" w:color="auto"/>
      </w:divBdr>
    </w:div>
    <w:div w:id="1063139277">
      <w:bodyDiv w:val="1"/>
      <w:marLeft w:val="0"/>
      <w:marRight w:val="0"/>
      <w:marTop w:val="0"/>
      <w:marBottom w:val="0"/>
      <w:divBdr>
        <w:top w:val="none" w:sz="0" w:space="0" w:color="auto"/>
        <w:left w:val="none" w:sz="0" w:space="0" w:color="auto"/>
        <w:bottom w:val="none" w:sz="0" w:space="0" w:color="auto"/>
        <w:right w:val="none" w:sz="0" w:space="0" w:color="auto"/>
      </w:divBdr>
    </w:div>
    <w:div w:id="1298686294">
      <w:bodyDiv w:val="1"/>
      <w:marLeft w:val="0"/>
      <w:marRight w:val="0"/>
      <w:marTop w:val="0"/>
      <w:marBottom w:val="0"/>
      <w:divBdr>
        <w:top w:val="none" w:sz="0" w:space="0" w:color="auto"/>
        <w:left w:val="none" w:sz="0" w:space="0" w:color="auto"/>
        <w:bottom w:val="none" w:sz="0" w:space="0" w:color="auto"/>
        <w:right w:val="none" w:sz="0" w:space="0" w:color="auto"/>
      </w:divBdr>
    </w:div>
    <w:div w:id="1319580244">
      <w:bodyDiv w:val="1"/>
      <w:marLeft w:val="0"/>
      <w:marRight w:val="0"/>
      <w:marTop w:val="0"/>
      <w:marBottom w:val="0"/>
      <w:divBdr>
        <w:top w:val="none" w:sz="0" w:space="0" w:color="auto"/>
        <w:left w:val="none" w:sz="0" w:space="0" w:color="auto"/>
        <w:bottom w:val="none" w:sz="0" w:space="0" w:color="auto"/>
        <w:right w:val="none" w:sz="0" w:space="0" w:color="auto"/>
      </w:divBdr>
    </w:div>
    <w:div w:id="1384017273">
      <w:bodyDiv w:val="1"/>
      <w:marLeft w:val="0"/>
      <w:marRight w:val="0"/>
      <w:marTop w:val="0"/>
      <w:marBottom w:val="0"/>
      <w:divBdr>
        <w:top w:val="none" w:sz="0" w:space="0" w:color="auto"/>
        <w:left w:val="none" w:sz="0" w:space="0" w:color="auto"/>
        <w:bottom w:val="none" w:sz="0" w:space="0" w:color="auto"/>
        <w:right w:val="none" w:sz="0" w:space="0" w:color="auto"/>
      </w:divBdr>
    </w:div>
    <w:div w:id="1384141336">
      <w:bodyDiv w:val="1"/>
      <w:marLeft w:val="0"/>
      <w:marRight w:val="0"/>
      <w:marTop w:val="0"/>
      <w:marBottom w:val="0"/>
      <w:divBdr>
        <w:top w:val="none" w:sz="0" w:space="0" w:color="auto"/>
        <w:left w:val="none" w:sz="0" w:space="0" w:color="auto"/>
        <w:bottom w:val="none" w:sz="0" w:space="0" w:color="auto"/>
        <w:right w:val="none" w:sz="0" w:space="0" w:color="auto"/>
      </w:divBdr>
    </w:div>
    <w:div w:id="1613710888">
      <w:bodyDiv w:val="1"/>
      <w:marLeft w:val="0"/>
      <w:marRight w:val="0"/>
      <w:marTop w:val="0"/>
      <w:marBottom w:val="0"/>
      <w:divBdr>
        <w:top w:val="none" w:sz="0" w:space="0" w:color="auto"/>
        <w:left w:val="none" w:sz="0" w:space="0" w:color="auto"/>
        <w:bottom w:val="none" w:sz="0" w:space="0" w:color="auto"/>
        <w:right w:val="none" w:sz="0" w:space="0" w:color="auto"/>
      </w:divBdr>
    </w:div>
    <w:div w:id="1787845953">
      <w:bodyDiv w:val="1"/>
      <w:marLeft w:val="0"/>
      <w:marRight w:val="0"/>
      <w:marTop w:val="0"/>
      <w:marBottom w:val="0"/>
      <w:divBdr>
        <w:top w:val="none" w:sz="0" w:space="0" w:color="auto"/>
        <w:left w:val="none" w:sz="0" w:space="0" w:color="auto"/>
        <w:bottom w:val="none" w:sz="0" w:space="0" w:color="auto"/>
        <w:right w:val="none" w:sz="0" w:space="0" w:color="auto"/>
      </w:divBdr>
    </w:div>
    <w:div w:id="1808161263">
      <w:bodyDiv w:val="1"/>
      <w:marLeft w:val="0"/>
      <w:marRight w:val="0"/>
      <w:marTop w:val="0"/>
      <w:marBottom w:val="0"/>
      <w:divBdr>
        <w:top w:val="none" w:sz="0" w:space="0" w:color="auto"/>
        <w:left w:val="none" w:sz="0" w:space="0" w:color="auto"/>
        <w:bottom w:val="none" w:sz="0" w:space="0" w:color="auto"/>
        <w:right w:val="none" w:sz="0" w:space="0" w:color="auto"/>
      </w:divBdr>
    </w:div>
    <w:div w:id="1809783948">
      <w:bodyDiv w:val="1"/>
      <w:marLeft w:val="0"/>
      <w:marRight w:val="0"/>
      <w:marTop w:val="0"/>
      <w:marBottom w:val="0"/>
      <w:divBdr>
        <w:top w:val="none" w:sz="0" w:space="0" w:color="auto"/>
        <w:left w:val="none" w:sz="0" w:space="0" w:color="auto"/>
        <w:bottom w:val="none" w:sz="0" w:space="0" w:color="auto"/>
        <w:right w:val="none" w:sz="0" w:space="0" w:color="auto"/>
      </w:divBdr>
    </w:div>
    <w:div w:id="1840079120">
      <w:bodyDiv w:val="1"/>
      <w:marLeft w:val="0"/>
      <w:marRight w:val="0"/>
      <w:marTop w:val="0"/>
      <w:marBottom w:val="0"/>
      <w:divBdr>
        <w:top w:val="none" w:sz="0" w:space="0" w:color="auto"/>
        <w:left w:val="none" w:sz="0" w:space="0" w:color="auto"/>
        <w:bottom w:val="none" w:sz="0" w:space="0" w:color="auto"/>
        <w:right w:val="none" w:sz="0" w:space="0" w:color="auto"/>
      </w:divBdr>
    </w:div>
    <w:div w:id="1866285710">
      <w:bodyDiv w:val="1"/>
      <w:marLeft w:val="0"/>
      <w:marRight w:val="0"/>
      <w:marTop w:val="0"/>
      <w:marBottom w:val="0"/>
      <w:divBdr>
        <w:top w:val="none" w:sz="0" w:space="0" w:color="auto"/>
        <w:left w:val="none" w:sz="0" w:space="0" w:color="auto"/>
        <w:bottom w:val="none" w:sz="0" w:space="0" w:color="auto"/>
        <w:right w:val="none" w:sz="0" w:space="0" w:color="auto"/>
      </w:divBdr>
    </w:div>
    <w:div w:id="1869756696">
      <w:bodyDiv w:val="1"/>
      <w:marLeft w:val="0"/>
      <w:marRight w:val="0"/>
      <w:marTop w:val="0"/>
      <w:marBottom w:val="0"/>
      <w:divBdr>
        <w:top w:val="none" w:sz="0" w:space="0" w:color="auto"/>
        <w:left w:val="none" w:sz="0" w:space="0" w:color="auto"/>
        <w:bottom w:val="none" w:sz="0" w:space="0" w:color="auto"/>
        <w:right w:val="none" w:sz="0" w:space="0" w:color="auto"/>
      </w:divBdr>
    </w:div>
    <w:div w:id="1881015479">
      <w:bodyDiv w:val="1"/>
      <w:marLeft w:val="0"/>
      <w:marRight w:val="0"/>
      <w:marTop w:val="0"/>
      <w:marBottom w:val="0"/>
      <w:divBdr>
        <w:top w:val="none" w:sz="0" w:space="0" w:color="auto"/>
        <w:left w:val="none" w:sz="0" w:space="0" w:color="auto"/>
        <w:bottom w:val="none" w:sz="0" w:space="0" w:color="auto"/>
        <w:right w:val="none" w:sz="0" w:space="0" w:color="auto"/>
      </w:divBdr>
    </w:div>
    <w:div w:id="1900675880">
      <w:bodyDiv w:val="1"/>
      <w:marLeft w:val="0"/>
      <w:marRight w:val="0"/>
      <w:marTop w:val="0"/>
      <w:marBottom w:val="0"/>
      <w:divBdr>
        <w:top w:val="none" w:sz="0" w:space="0" w:color="auto"/>
        <w:left w:val="none" w:sz="0" w:space="0" w:color="auto"/>
        <w:bottom w:val="none" w:sz="0" w:space="0" w:color="auto"/>
        <w:right w:val="none" w:sz="0" w:space="0" w:color="auto"/>
      </w:divBdr>
    </w:div>
    <w:div w:id="1920629654">
      <w:bodyDiv w:val="1"/>
      <w:marLeft w:val="0"/>
      <w:marRight w:val="0"/>
      <w:marTop w:val="0"/>
      <w:marBottom w:val="0"/>
      <w:divBdr>
        <w:top w:val="none" w:sz="0" w:space="0" w:color="auto"/>
        <w:left w:val="none" w:sz="0" w:space="0" w:color="auto"/>
        <w:bottom w:val="none" w:sz="0" w:space="0" w:color="auto"/>
        <w:right w:val="none" w:sz="0" w:space="0" w:color="auto"/>
      </w:divBdr>
    </w:div>
    <w:div w:id="2006469651">
      <w:bodyDiv w:val="1"/>
      <w:marLeft w:val="0"/>
      <w:marRight w:val="0"/>
      <w:marTop w:val="0"/>
      <w:marBottom w:val="0"/>
      <w:divBdr>
        <w:top w:val="none" w:sz="0" w:space="0" w:color="auto"/>
        <w:left w:val="none" w:sz="0" w:space="0" w:color="auto"/>
        <w:bottom w:val="none" w:sz="0" w:space="0" w:color="auto"/>
        <w:right w:val="none" w:sz="0" w:space="0" w:color="auto"/>
      </w:divBdr>
    </w:div>
    <w:div w:id="2035156158">
      <w:bodyDiv w:val="1"/>
      <w:marLeft w:val="0"/>
      <w:marRight w:val="0"/>
      <w:marTop w:val="0"/>
      <w:marBottom w:val="0"/>
      <w:divBdr>
        <w:top w:val="none" w:sz="0" w:space="0" w:color="auto"/>
        <w:left w:val="none" w:sz="0" w:space="0" w:color="auto"/>
        <w:bottom w:val="none" w:sz="0" w:space="0" w:color="auto"/>
        <w:right w:val="none" w:sz="0" w:space="0" w:color="auto"/>
      </w:divBdr>
    </w:div>
    <w:div w:id="2052723856">
      <w:bodyDiv w:val="1"/>
      <w:marLeft w:val="0"/>
      <w:marRight w:val="0"/>
      <w:marTop w:val="0"/>
      <w:marBottom w:val="0"/>
      <w:divBdr>
        <w:top w:val="none" w:sz="0" w:space="0" w:color="auto"/>
        <w:left w:val="none" w:sz="0" w:space="0" w:color="auto"/>
        <w:bottom w:val="none" w:sz="0" w:space="0" w:color="auto"/>
        <w:right w:val="none" w:sz="0" w:space="0" w:color="auto"/>
      </w:divBdr>
    </w:div>
    <w:div w:id="2067875534">
      <w:bodyDiv w:val="1"/>
      <w:marLeft w:val="0"/>
      <w:marRight w:val="0"/>
      <w:marTop w:val="0"/>
      <w:marBottom w:val="0"/>
      <w:divBdr>
        <w:top w:val="none" w:sz="0" w:space="0" w:color="auto"/>
        <w:left w:val="none" w:sz="0" w:space="0" w:color="auto"/>
        <w:bottom w:val="none" w:sz="0" w:space="0" w:color="auto"/>
        <w:right w:val="none" w:sz="0" w:space="0" w:color="auto"/>
      </w:divBdr>
    </w:div>
    <w:div w:id="2137137790">
      <w:bodyDiv w:val="1"/>
      <w:marLeft w:val="0"/>
      <w:marRight w:val="0"/>
      <w:marTop w:val="0"/>
      <w:marBottom w:val="0"/>
      <w:divBdr>
        <w:top w:val="none" w:sz="0" w:space="0" w:color="auto"/>
        <w:left w:val="none" w:sz="0" w:space="0" w:color="auto"/>
        <w:bottom w:val="none" w:sz="0" w:space="0" w:color="auto"/>
        <w:right w:val="none" w:sz="0" w:space="0" w:color="auto"/>
      </w:divBdr>
    </w:div>
    <w:div w:id="213721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5.jpg@01D6E5E3.C48F4970" TargetMode="External"/><Relationship Id="rId18" Type="http://schemas.openxmlformats.org/officeDocument/2006/relationships/hyperlink" Target="mailto:anna.mcvey@bristol-school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6.jpg@01D6E5E3.C48F4970" TargetMode="External"/><Relationship Id="rId12" Type="http://schemas.openxmlformats.org/officeDocument/2006/relationships/image" Target="media/image4.jpeg"/><Relationship Id="rId17" Type="http://schemas.openxmlformats.org/officeDocument/2006/relationships/hyperlink" Target="mailto:anna.mcvey@bristol-schools.uk" TargetMode="External"/><Relationship Id="rId2" Type="http://schemas.openxmlformats.org/officeDocument/2006/relationships/numbering" Target="numbering.xml"/><Relationship Id="rId16" Type="http://schemas.openxmlformats.org/officeDocument/2006/relationships/hyperlink" Target="mailto:bristolbreastfeeding@bristol.gov.uk"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9.jpg@01D6E5E3.C48F4970" TargetMode="External"/><Relationship Id="rId5" Type="http://schemas.openxmlformats.org/officeDocument/2006/relationships/webSettings" Target="webSettings.xml"/><Relationship Id="rId15" Type="http://schemas.openxmlformats.org/officeDocument/2006/relationships/image" Target="cid:image016.png@01D6E5E3.C48F4970" TargetMode="External"/><Relationship Id="rId10" Type="http://schemas.openxmlformats.org/officeDocument/2006/relationships/image" Target="media/image3.jpeg"/><Relationship Id="rId19" Type="http://schemas.openxmlformats.org/officeDocument/2006/relationships/hyperlink" Target="mailto:anna.mcvey@bristol-schools.uk" TargetMode="External"/><Relationship Id="rId4" Type="http://schemas.openxmlformats.org/officeDocument/2006/relationships/settings" Target="settings.xml"/><Relationship Id="rId9" Type="http://schemas.openxmlformats.org/officeDocument/2006/relationships/image" Target="cid:image007.jpg@01D6E5E3.C48F497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80C6-77BE-44DF-99C8-7A61BD5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Marshall</dc:creator>
  <cp:keywords/>
  <cp:lastModifiedBy>Francesca Marshall</cp:lastModifiedBy>
  <cp:revision>2</cp:revision>
  <cp:lastPrinted>2021-03-11T20:56:00Z</cp:lastPrinted>
  <dcterms:created xsi:type="dcterms:W3CDTF">2021-04-13T18:38:00Z</dcterms:created>
  <dcterms:modified xsi:type="dcterms:W3CDTF">2021-04-13T18:38:00Z</dcterms:modified>
</cp:coreProperties>
</file>