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66" w:rsidRDefault="005373A2">
      <w:bookmarkStart w:id="0" w:name="_GoBack"/>
      <w:bookmarkEnd w:id="0"/>
      <w:r w:rsidRPr="00BE1C8A">
        <w:rPr>
          <w:noProof/>
          <w:sz w:val="24"/>
          <w:lang w:eastAsia="en-GB"/>
        </w:rPr>
        <mc:AlternateContent>
          <mc:Choice Requires="wps">
            <w:drawing>
              <wp:anchor distT="0" distB="0" distL="114300" distR="114300" simplePos="0" relativeHeight="251659264" behindDoc="0" locked="0" layoutInCell="1" allowOverlap="1" wp14:anchorId="448518AB" wp14:editId="411042B5">
                <wp:simplePos x="0" y="0"/>
                <wp:positionH relativeFrom="column">
                  <wp:posOffset>-209550</wp:posOffset>
                </wp:positionH>
                <wp:positionV relativeFrom="paragraph">
                  <wp:posOffset>54610</wp:posOffset>
                </wp:positionV>
                <wp:extent cx="6997700" cy="7937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997700" cy="793750"/>
                        </a:xfrm>
                        <a:prstGeom prst="rect">
                          <a:avLst/>
                        </a:prstGeom>
                        <a:noFill/>
                        <a:ln>
                          <a:noFill/>
                        </a:ln>
                        <a:effectLst/>
                      </wps:spPr>
                      <wps:txbx>
                        <w:txbxContent>
                          <w:p w:rsidR="0010152F" w:rsidRPr="00DF796F" w:rsidRDefault="00F61446" w:rsidP="0010152F">
                            <w:pPr>
                              <w:jc w:val="center"/>
                              <w:rPr>
                                <w:b/>
                                <w:color w:val="7030A0"/>
                                <w:sz w:val="84"/>
                                <w:szCs w:val="84"/>
                                <w14:textOutline w14:w="10541" w14:cap="flat" w14:cmpd="sng" w14:algn="ctr">
                                  <w14:solidFill>
                                    <w14:schemeClr w14:val="accent1">
                                      <w14:shade w14:val="88000"/>
                                      <w14:satMod w14:val="110000"/>
                                    </w14:schemeClr>
                                  </w14:solidFill>
                                  <w14:prstDash w14:val="solid"/>
                                  <w14:round/>
                                </w14:textOutline>
                              </w:rPr>
                            </w:pPr>
                            <w:r>
                              <w:rPr>
                                <w:b/>
                                <w:color w:val="7030A0"/>
                                <w:sz w:val="84"/>
                                <w:szCs w:val="84"/>
                                <w14:textOutline w14:w="10541" w14:cap="flat" w14:cmpd="sng" w14:algn="ctr">
                                  <w14:solidFill>
                                    <w14:schemeClr w14:val="accent1">
                                      <w14:shade w14:val="88000"/>
                                      <w14:satMod w14:val="110000"/>
                                    </w14:schemeClr>
                                  </w14:solidFill>
                                  <w14:prstDash w14:val="solid"/>
                                  <w14:round/>
                                </w14:textOutline>
                              </w:rPr>
                              <w:t>Weaning your Child.</w:t>
                            </w:r>
                          </w:p>
                          <w:p w:rsidR="0010152F" w:rsidRPr="0010152F" w:rsidRDefault="0010152F" w:rsidP="0010152F">
                            <w:pPr>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518AB" id="_x0000_t202" coordsize="21600,21600" o:spt="202" path="m,l,21600r21600,l21600,xe">
                <v:stroke joinstyle="miter"/>
                <v:path gradientshapeok="t" o:connecttype="rect"/>
              </v:shapetype>
              <v:shape id="Text Box 1" o:spid="_x0000_s1026" type="#_x0000_t202" style="position:absolute;margin-left:-16.5pt;margin-top:4.3pt;width:551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" filled="f" stroked="f">
                <v:textbox>
                  <w:txbxContent>
                    <w:p w:rsidR="0010152F" w:rsidRPr="00DF796F" w:rsidRDefault="00F61446" w:rsidP="0010152F">
                      <w:pPr>
                        <w:jc w:val="center"/>
                        <w:rPr>
                          <w:b/>
                          <w:color w:val="7030A0"/>
                          <w:sz w:val="84"/>
                          <w:szCs w:val="84"/>
                          <w14:textOutline w14:w="10541" w14:cap="flat" w14:cmpd="sng" w14:algn="ctr">
                            <w14:solidFill>
                              <w14:schemeClr w14:val="accent1">
                                <w14:shade w14:val="88000"/>
                                <w14:satMod w14:val="110000"/>
                              </w14:schemeClr>
                            </w14:solidFill>
                            <w14:prstDash w14:val="solid"/>
                            <w14:round/>
                          </w14:textOutline>
                        </w:rPr>
                      </w:pPr>
                      <w:r>
                        <w:rPr>
                          <w:b/>
                          <w:color w:val="7030A0"/>
                          <w:sz w:val="84"/>
                          <w:szCs w:val="84"/>
                          <w14:textOutline w14:w="10541" w14:cap="flat" w14:cmpd="sng" w14:algn="ctr">
                            <w14:solidFill>
                              <w14:schemeClr w14:val="accent1">
                                <w14:shade w14:val="88000"/>
                                <w14:satMod w14:val="110000"/>
                              </w14:schemeClr>
                            </w14:solidFill>
                            <w14:prstDash w14:val="solid"/>
                            <w14:round/>
                          </w14:textOutline>
                        </w:rPr>
                        <w:t>Weaning your Child.</w:t>
                      </w:r>
                    </w:p>
                    <w:p w:rsidR="0010152F" w:rsidRPr="0010152F" w:rsidRDefault="0010152F" w:rsidP="0010152F">
                      <w:pPr>
                        <w:rPr>
                          <w:b/>
                          <w:sz w:val="80"/>
                          <w:szCs w:val="8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r w:rsidR="00DF796F" w:rsidRPr="00DF796F">
        <w:rPr>
          <w:noProof/>
          <w:sz w:val="24"/>
          <w:lang w:eastAsia="en-GB"/>
        </w:rPr>
        <mc:AlternateContent>
          <mc:Choice Requires="wps">
            <w:drawing>
              <wp:anchor distT="0" distB="0" distL="114300" distR="114300" simplePos="0" relativeHeight="251663360" behindDoc="0" locked="0" layoutInCell="1" allowOverlap="1" wp14:anchorId="016E8BDF" wp14:editId="08F89BFE">
                <wp:simplePos x="0" y="0"/>
                <wp:positionH relativeFrom="column">
                  <wp:posOffset>349250</wp:posOffset>
                </wp:positionH>
                <wp:positionV relativeFrom="paragraph">
                  <wp:posOffset>861695</wp:posOffset>
                </wp:positionV>
                <wp:extent cx="5721350" cy="1085850"/>
                <wp:effectExtent l="0" t="0" r="127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085850"/>
                        </a:xfrm>
                        <a:prstGeom prst="rect">
                          <a:avLst/>
                        </a:prstGeom>
                        <a:solidFill>
                          <a:srgbClr val="FFFFFF"/>
                        </a:solidFill>
                        <a:ln w="9525">
                          <a:solidFill>
                            <a:schemeClr val="bg1"/>
                          </a:solidFill>
                          <a:miter lim="800000"/>
                          <a:headEnd/>
                          <a:tailEnd/>
                        </a:ln>
                      </wps:spPr>
                      <wps:txbx>
                        <w:txbxContent>
                          <w:p w:rsidR="00DF796F" w:rsidRDefault="00CE36D5" w:rsidP="00CE36D5">
                            <w:pPr>
                              <w:jc w:val="center"/>
                            </w:pPr>
                            <w:r>
                              <w:rPr>
                                <w:noProof/>
                                <w:lang w:eastAsia="en-GB"/>
                              </w:rPr>
                              <w:drawing>
                                <wp:inline distT="0" distB="0" distL="0" distR="0" wp14:anchorId="3ECD4F41" wp14:editId="65664D86">
                                  <wp:extent cx="895350" cy="901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a:ln>
                                            <a:noFill/>
                                          </a:ln>
                                        </pic:spPr>
                                      </pic:pic>
                                    </a:graphicData>
                                  </a:graphic>
                                </wp:inline>
                              </w:drawing>
                            </w:r>
                            <w:r>
                              <w:rPr>
                                <w:noProof/>
                                <w:lang w:eastAsia="en-GB"/>
                              </w:rPr>
                              <w:drawing>
                                <wp:inline distT="0" distB="0" distL="0" distR="0" wp14:anchorId="20B8F083" wp14:editId="71EF9B77">
                                  <wp:extent cx="908050" cy="908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Pr>
                                <w:noProof/>
                                <w:lang w:eastAsia="en-GB"/>
                              </w:rPr>
                              <w:drawing>
                                <wp:inline distT="0" distB="0" distL="0" distR="0" wp14:anchorId="102C282F" wp14:editId="090E419C">
                                  <wp:extent cx="908050" cy="9080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Pr>
                                <w:noProof/>
                                <w:lang w:eastAsia="en-GB"/>
                              </w:rPr>
                              <w:drawing>
                                <wp:inline distT="0" distB="0" distL="0" distR="0" wp14:anchorId="02F7A96F" wp14:editId="722BBDCB">
                                  <wp:extent cx="895350" cy="889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89000"/>
                                          </a:xfrm>
                                          <a:prstGeom prst="rect">
                                            <a:avLst/>
                                          </a:prstGeom>
                                          <a:noFill/>
                                          <a:ln>
                                            <a:noFill/>
                                          </a:ln>
                                        </pic:spPr>
                                      </pic:pic>
                                    </a:graphicData>
                                  </a:graphic>
                                </wp:inline>
                              </w:drawing>
                            </w:r>
                            <w:r>
                              <w:rPr>
                                <w:noProof/>
                                <w:lang w:eastAsia="en-GB"/>
                              </w:rPr>
                              <w:drawing>
                                <wp:inline distT="0" distB="0" distL="0" distR="0" wp14:anchorId="131D16FA" wp14:editId="5E073389">
                                  <wp:extent cx="895350" cy="889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89000"/>
                                          </a:xfrm>
                                          <a:prstGeom prst="rect">
                                            <a:avLst/>
                                          </a:prstGeom>
                                          <a:noFill/>
                                          <a:ln>
                                            <a:noFill/>
                                          </a:ln>
                                        </pic:spPr>
                                      </pic:pic>
                                    </a:graphicData>
                                  </a:graphic>
                                </wp:inline>
                              </w:drawing>
                            </w:r>
                            <w:r>
                              <w:rPr>
                                <w:noProof/>
                                <w:lang w:eastAsia="en-GB"/>
                              </w:rPr>
                              <w:drawing>
                                <wp:inline distT="0" distB="0" distL="0" distR="0" wp14:anchorId="5550E9E2" wp14:editId="1C295826">
                                  <wp:extent cx="920750" cy="927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0" cy="927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E8BDF" id="Text Box 2" o:spid="_x0000_s1027" type="#_x0000_t202" style="position:absolute;margin-left:27.5pt;margin-top:67.85pt;width:450.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" strokecolor="white [3212]">
                <v:textbox>
                  <w:txbxContent>
                    <w:p w:rsidR="00DF796F" w:rsidRDefault="00CE36D5" w:rsidP="00CE36D5">
                      <w:pPr>
                        <w:jc w:val="center"/>
                      </w:pPr>
                      <w:r>
                        <w:rPr>
                          <w:noProof/>
                          <w:lang w:eastAsia="en-GB"/>
                        </w:rPr>
                        <w:drawing>
                          <wp:inline distT="0" distB="0" distL="0" distR="0" wp14:anchorId="3ECD4F41" wp14:editId="65664D86">
                            <wp:extent cx="895350" cy="901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a:ln>
                                      <a:noFill/>
                                    </a:ln>
                                  </pic:spPr>
                                </pic:pic>
                              </a:graphicData>
                            </a:graphic>
                          </wp:inline>
                        </w:drawing>
                      </w:r>
                      <w:r>
                        <w:rPr>
                          <w:noProof/>
                          <w:lang w:eastAsia="en-GB"/>
                        </w:rPr>
                        <w:drawing>
                          <wp:inline distT="0" distB="0" distL="0" distR="0" wp14:anchorId="20B8F083" wp14:editId="71EF9B77">
                            <wp:extent cx="908050" cy="90805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Pr>
                          <w:noProof/>
                          <w:lang w:eastAsia="en-GB"/>
                        </w:rPr>
                        <w:drawing>
                          <wp:inline distT="0" distB="0" distL="0" distR="0" wp14:anchorId="102C282F" wp14:editId="090E419C">
                            <wp:extent cx="908050" cy="90805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Pr>
                          <w:noProof/>
                          <w:lang w:eastAsia="en-GB"/>
                        </w:rPr>
                        <w:drawing>
                          <wp:inline distT="0" distB="0" distL="0" distR="0" wp14:anchorId="02F7A96F" wp14:editId="722BBDCB">
                            <wp:extent cx="895350" cy="889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89000"/>
                                    </a:xfrm>
                                    <a:prstGeom prst="rect">
                                      <a:avLst/>
                                    </a:prstGeom>
                                    <a:noFill/>
                                    <a:ln>
                                      <a:noFill/>
                                    </a:ln>
                                  </pic:spPr>
                                </pic:pic>
                              </a:graphicData>
                            </a:graphic>
                          </wp:inline>
                        </w:drawing>
                      </w:r>
                      <w:r>
                        <w:rPr>
                          <w:noProof/>
                          <w:lang w:eastAsia="en-GB"/>
                        </w:rPr>
                        <w:drawing>
                          <wp:inline distT="0" distB="0" distL="0" distR="0" wp14:anchorId="131D16FA" wp14:editId="5E073389">
                            <wp:extent cx="895350" cy="889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89000"/>
                                    </a:xfrm>
                                    <a:prstGeom prst="rect">
                                      <a:avLst/>
                                    </a:prstGeom>
                                    <a:noFill/>
                                    <a:ln>
                                      <a:noFill/>
                                    </a:ln>
                                  </pic:spPr>
                                </pic:pic>
                              </a:graphicData>
                            </a:graphic>
                          </wp:inline>
                        </w:drawing>
                      </w:r>
                      <w:r>
                        <w:rPr>
                          <w:noProof/>
                          <w:lang w:eastAsia="en-GB"/>
                        </w:rPr>
                        <w:drawing>
                          <wp:inline distT="0" distB="0" distL="0" distR="0" wp14:anchorId="5550E9E2" wp14:editId="1C295826">
                            <wp:extent cx="920750" cy="927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750" cy="927100"/>
                                    </a:xfrm>
                                    <a:prstGeom prst="rect">
                                      <a:avLst/>
                                    </a:prstGeom>
                                    <a:noFill/>
                                    <a:ln>
                                      <a:noFill/>
                                    </a:ln>
                                  </pic:spPr>
                                </pic:pic>
                              </a:graphicData>
                            </a:graphic>
                          </wp:inline>
                        </w:drawing>
                      </w:r>
                    </w:p>
                  </w:txbxContent>
                </v:textbox>
              </v:shape>
            </w:pict>
          </mc:Fallback>
        </mc:AlternateContent>
      </w:r>
    </w:p>
    <w:p w:rsidR="00BE1C8A" w:rsidRDefault="00CE36D5" w:rsidP="00BE1C8A">
      <w:pPr>
        <w:jc w:val="both"/>
        <w:rPr>
          <w:sz w:val="24"/>
        </w:rPr>
      </w:pPr>
      <w:r>
        <w:rPr>
          <w:sz w:val="24"/>
        </w:rPr>
        <w:t xml:space="preserve">    </w:t>
      </w:r>
      <w:r>
        <w:rPr>
          <w:sz w:val="24"/>
        </w:rPr>
        <w:tab/>
      </w:r>
      <w:r w:rsidR="006D329F">
        <w:rPr>
          <w:sz w:val="24"/>
        </w:rPr>
        <w:t xml:space="preserve">  </w:t>
      </w:r>
      <w:r>
        <w:rPr>
          <w:sz w:val="24"/>
        </w:rPr>
        <w:tab/>
      </w:r>
    </w:p>
    <w:p w:rsidR="00BE1C8A" w:rsidRDefault="00BE1C8A" w:rsidP="00BE1C8A">
      <w:pPr>
        <w:jc w:val="both"/>
        <w:rPr>
          <w:sz w:val="24"/>
        </w:rPr>
      </w:pPr>
    </w:p>
    <w:p w:rsidR="00CE36D5" w:rsidRPr="005373A2" w:rsidRDefault="00CE36D5" w:rsidP="00BE1C8A">
      <w:pPr>
        <w:jc w:val="both"/>
        <w:rPr>
          <w:sz w:val="2"/>
        </w:rPr>
      </w:pPr>
    </w:p>
    <w:p w:rsidR="00D90432" w:rsidRPr="005373A2" w:rsidRDefault="00F61446" w:rsidP="005373A2">
      <w:pPr>
        <w:jc w:val="both"/>
        <w:rPr>
          <w:sz w:val="24"/>
        </w:rPr>
      </w:pPr>
      <w:r w:rsidRPr="00BE1C8A">
        <w:rPr>
          <w:noProof/>
          <w:sz w:val="24"/>
          <w:lang w:eastAsia="en-GB"/>
        </w:rPr>
        <mc:AlternateContent>
          <mc:Choice Requires="wps">
            <w:drawing>
              <wp:anchor distT="0" distB="0" distL="114300" distR="114300" simplePos="0" relativeHeight="251661312" behindDoc="0" locked="0" layoutInCell="1" allowOverlap="1" wp14:anchorId="5A495ECF" wp14:editId="4BC721CF">
                <wp:simplePos x="0" y="0"/>
                <wp:positionH relativeFrom="column">
                  <wp:posOffset>4054415</wp:posOffset>
                </wp:positionH>
                <wp:positionV relativeFrom="paragraph">
                  <wp:posOffset>1760748</wp:posOffset>
                </wp:positionV>
                <wp:extent cx="2794000" cy="1000664"/>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000664"/>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60FD3" w:rsidRDefault="00BE1C8A" w:rsidP="005373A2">
                            <w:pPr>
                              <w:spacing w:line="240" w:lineRule="auto"/>
                              <w:rPr>
                                <w:sz w:val="24"/>
                              </w:rPr>
                            </w:pPr>
                            <w:r w:rsidRPr="000B5E3B">
                              <w:rPr>
                                <w:sz w:val="24"/>
                                <w:highlight w:val="yellow"/>
                              </w:rPr>
                              <w:t xml:space="preserve">The Sessions will be </w:t>
                            </w:r>
                            <w:r w:rsidR="005373A2" w:rsidRPr="000B5E3B">
                              <w:rPr>
                                <w:sz w:val="24"/>
                                <w:highlight w:val="yellow"/>
                              </w:rPr>
                              <w:t>offered on:</w:t>
                            </w:r>
                            <w:r w:rsidR="00160FD3">
                              <w:rPr>
                                <w:sz w:val="24"/>
                              </w:rPr>
                              <w:t xml:space="preserve"> </w:t>
                            </w:r>
                          </w:p>
                          <w:p w:rsidR="00160FD3" w:rsidRPr="00F965B6" w:rsidRDefault="00F965B6" w:rsidP="005373A2">
                            <w:pPr>
                              <w:spacing w:line="240" w:lineRule="auto"/>
                            </w:pPr>
                            <w:r w:rsidRPr="00F965B6">
                              <w:t>Tuesday 25</w:t>
                            </w:r>
                            <w:r w:rsidRPr="00F965B6">
                              <w:rPr>
                                <w:vertAlign w:val="superscript"/>
                              </w:rPr>
                              <w:t>th</w:t>
                            </w:r>
                            <w:r w:rsidRPr="00F965B6">
                              <w:t xml:space="preserve"> May </w:t>
                            </w:r>
                            <w:r>
                              <w:tab/>
                              <w:t>10-11am</w:t>
                            </w:r>
                          </w:p>
                          <w:p w:rsidR="00F965B6" w:rsidRPr="00F965B6" w:rsidRDefault="00F965B6" w:rsidP="005373A2">
                            <w:pPr>
                              <w:spacing w:line="240" w:lineRule="auto"/>
                            </w:pPr>
                            <w:r w:rsidRPr="00F965B6">
                              <w:t>Tuesday 22</w:t>
                            </w:r>
                            <w:r w:rsidRPr="00F965B6">
                              <w:rPr>
                                <w:vertAlign w:val="superscript"/>
                              </w:rPr>
                              <w:t>nd</w:t>
                            </w:r>
                            <w:r w:rsidRPr="00F965B6">
                              <w:t xml:space="preserve"> June</w:t>
                            </w:r>
                            <w:r>
                              <w:tab/>
                              <w:t>10-11am</w:t>
                            </w:r>
                          </w:p>
                          <w:p w:rsidR="00DF796F" w:rsidRPr="005373A2" w:rsidRDefault="00160FD3" w:rsidP="005373A2">
                            <w:pPr>
                              <w:spacing w:line="240" w:lineRule="auto"/>
                              <w:rPr>
                                <w:sz w:val="24"/>
                              </w:rPr>
                            </w:pPr>
                            <w:r>
                              <w:rPr>
                                <w:sz w:val="24"/>
                              </w:rPr>
                              <w:t>10-11am</w:t>
                            </w:r>
                            <w:r w:rsidR="005373A2">
                              <w:rPr>
                                <w:b/>
                                <w:sz w:val="24"/>
                              </w:rPr>
                              <w:tab/>
                            </w:r>
                            <w:r w:rsidR="005373A2">
                              <w:rPr>
                                <w:b/>
                                <w:sz w:val="24"/>
                              </w:rPr>
                              <w:tab/>
                            </w:r>
                            <w:r w:rsidR="005373A2">
                              <w:rPr>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5ECF" id="_x0000_s1028" type="#_x0000_t202" style="position:absolute;left:0;text-align:left;margin-left:319.25pt;margin-top:138.65pt;width:220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" fillcolor="white [3201]" strokecolor="#8064a2 [3207]" strokeweight="2pt">
                <v:textbox>
                  <w:txbxContent>
                    <w:p w:rsidR="00160FD3" w:rsidRDefault="00BE1C8A" w:rsidP="005373A2">
                      <w:pPr>
                        <w:spacing w:line="240" w:lineRule="auto"/>
                        <w:rPr>
                          <w:sz w:val="24"/>
                        </w:rPr>
                      </w:pPr>
                      <w:r w:rsidRPr="000B5E3B">
                        <w:rPr>
                          <w:sz w:val="24"/>
                          <w:highlight w:val="yellow"/>
                        </w:rPr>
                        <w:t xml:space="preserve">The Sessions will be </w:t>
                      </w:r>
                      <w:r w:rsidR="005373A2" w:rsidRPr="000B5E3B">
                        <w:rPr>
                          <w:sz w:val="24"/>
                          <w:highlight w:val="yellow"/>
                        </w:rPr>
                        <w:t>offered on:</w:t>
                      </w:r>
                      <w:r w:rsidR="00160FD3">
                        <w:rPr>
                          <w:sz w:val="24"/>
                        </w:rPr>
                        <w:t xml:space="preserve"> </w:t>
                      </w:r>
                    </w:p>
                    <w:p w:rsidR="00160FD3" w:rsidRPr="00F965B6" w:rsidRDefault="00F965B6" w:rsidP="005373A2">
                      <w:pPr>
                        <w:spacing w:line="240" w:lineRule="auto"/>
                      </w:pPr>
                      <w:r w:rsidRPr="00F965B6">
                        <w:t>Tuesday 25</w:t>
                      </w:r>
                      <w:r w:rsidRPr="00F965B6">
                        <w:rPr>
                          <w:vertAlign w:val="superscript"/>
                        </w:rPr>
                        <w:t>th</w:t>
                      </w:r>
                      <w:r w:rsidRPr="00F965B6">
                        <w:t xml:space="preserve"> May </w:t>
                      </w:r>
                      <w:r>
                        <w:tab/>
                        <w:t>10-11am</w:t>
                      </w:r>
                    </w:p>
                    <w:p w:rsidR="00F965B6" w:rsidRPr="00F965B6" w:rsidRDefault="00F965B6" w:rsidP="005373A2">
                      <w:pPr>
                        <w:spacing w:line="240" w:lineRule="auto"/>
                      </w:pPr>
                      <w:r w:rsidRPr="00F965B6">
                        <w:t>Tuesday 22</w:t>
                      </w:r>
                      <w:r w:rsidRPr="00F965B6">
                        <w:rPr>
                          <w:vertAlign w:val="superscript"/>
                        </w:rPr>
                        <w:t>nd</w:t>
                      </w:r>
                      <w:r w:rsidRPr="00F965B6">
                        <w:t xml:space="preserve"> June</w:t>
                      </w:r>
                      <w:r>
                        <w:tab/>
                        <w:t>10-11am</w:t>
                      </w:r>
                    </w:p>
                    <w:p w:rsidR="00DF796F" w:rsidRPr="005373A2" w:rsidRDefault="00160FD3" w:rsidP="005373A2">
                      <w:pPr>
                        <w:spacing w:line="240" w:lineRule="auto"/>
                        <w:rPr>
                          <w:sz w:val="24"/>
                        </w:rPr>
                      </w:pPr>
                      <w:r>
                        <w:rPr>
                          <w:sz w:val="24"/>
                        </w:rPr>
                        <w:t>10-11am</w:t>
                      </w:r>
                      <w:r w:rsidR="005373A2">
                        <w:rPr>
                          <w:b/>
                          <w:sz w:val="24"/>
                        </w:rPr>
                        <w:tab/>
                      </w:r>
                      <w:r w:rsidR="005373A2">
                        <w:rPr>
                          <w:b/>
                          <w:sz w:val="24"/>
                        </w:rPr>
                        <w:tab/>
                      </w:r>
                      <w:r w:rsidR="005373A2">
                        <w:rPr>
                          <w:b/>
                          <w:sz w:val="24"/>
                        </w:rPr>
                        <w:tab/>
                      </w:r>
                    </w:p>
                  </w:txbxContent>
                </v:textbox>
              </v:shape>
            </w:pict>
          </mc:Fallback>
        </mc:AlternateContent>
      </w:r>
      <w:r w:rsidR="004D0F66" w:rsidRPr="00BE1C8A">
        <w:rPr>
          <w:sz w:val="24"/>
        </w:rPr>
        <w:t>We know that life is n</w:t>
      </w:r>
      <w:r w:rsidR="00E95498">
        <w:rPr>
          <w:sz w:val="24"/>
        </w:rPr>
        <w:t>ot normal at the moment due to C</w:t>
      </w:r>
      <w:r w:rsidR="00E95498" w:rsidRPr="00BE1C8A">
        <w:rPr>
          <w:sz w:val="24"/>
        </w:rPr>
        <w:t>oronavirus</w:t>
      </w:r>
      <w:r w:rsidR="00E95498">
        <w:rPr>
          <w:sz w:val="24"/>
        </w:rPr>
        <w:t>;</w:t>
      </w:r>
      <w:r w:rsidR="004D0F66" w:rsidRPr="00BE1C8A">
        <w:rPr>
          <w:sz w:val="24"/>
        </w:rPr>
        <w:t xml:space="preserve"> however we recognise that parents/carers still need information to</w:t>
      </w:r>
      <w:r>
        <w:rPr>
          <w:sz w:val="24"/>
        </w:rPr>
        <w:t xml:space="preserve"> support their child as they grow</w:t>
      </w:r>
      <w:r w:rsidR="004D0F66" w:rsidRPr="00BE1C8A">
        <w:rPr>
          <w:sz w:val="24"/>
        </w:rPr>
        <w:t xml:space="preserve">. </w:t>
      </w:r>
      <w:r>
        <w:rPr>
          <w:sz w:val="24"/>
        </w:rPr>
        <w:t>We are therefore offering Webinars that will cover all aspects of care for your child commencing with Weaning. The</w:t>
      </w:r>
      <w:r w:rsidR="00EB2210" w:rsidRPr="00BE1C8A">
        <w:rPr>
          <w:sz w:val="24"/>
        </w:rPr>
        <w:t xml:space="preserve"> aim</w:t>
      </w:r>
      <w:r w:rsidR="004D0F66" w:rsidRPr="00BE1C8A">
        <w:rPr>
          <w:sz w:val="24"/>
        </w:rPr>
        <w:t xml:space="preserve"> </w:t>
      </w:r>
      <w:r>
        <w:rPr>
          <w:sz w:val="24"/>
        </w:rPr>
        <w:t xml:space="preserve">is </w:t>
      </w:r>
      <w:r w:rsidR="004D0F66" w:rsidRPr="00BE1C8A">
        <w:rPr>
          <w:sz w:val="24"/>
        </w:rPr>
        <w:t xml:space="preserve">to provide information about </w:t>
      </w:r>
      <w:r>
        <w:rPr>
          <w:sz w:val="24"/>
        </w:rPr>
        <w:t xml:space="preserve">foods and how to prepare yourself and child for the next stage of their diet. </w:t>
      </w:r>
      <w:r w:rsidR="004D0F66" w:rsidRPr="00BE1C8A">
        <w:rPr>
          <w:sz w:val="24"/>
        </w:rPr>
        <w:t xml:space="preserve">We know that this can sometimes be a worrying time for both parents/carers as well as an exciting new journey. We want to support you </w:t>
      </w:r>
      <w:r>
        <w:rPr>
          <w:sz w:val="24"/>
        </w:rPr>
        <w:t>during this transition period whilst giving you information about the best foods and techniques on how to introduce food into your child’s diet. We are</w:t>
      </w:r>
      <w:r w:rsidR="00BE1C8A" w:rsidRPr="00BE1C8A">
        <w:rPr>
          <w:sz w:val="24"/>
        </w:rPr>
        <w:t xml:space="preserve"> offer</w:t>
      </w:r>
      <w:r>
        <w:rPr>
          <w:sz w:val="24"/>
        </w:rPr>
        <w:t xml:space="preserve">ing these sessions virtually via Microsoft teams </w:t>
      </w:r>
      <w:r w:rsidR="00BE1C8A" w:rsidRPr="00BE1C8A">
        <w:rPr>
          <w:sz w:val="24"/>
        </w:rPr>
        <w:t xml:space="preserve"> </w:t>
      </w:r>
    </w:p>
    <w:p w:rsidR="00BE1C8A" w:rsidRPr="00D90432" w:rsidRDefault="00BE1C8A">
      <w:pPr>
        <w:rPr>
          <w:sz w:val="26"/>
          <w:szCs w:val="26"/>
        </w:rPr>
      </w:pPr>
      <w:r w:rsidRPr="00D90432">
        <w:rPr>
          <w:sz w:val="28"/>
        </w:rPr>
        <w:t>Th</w:t>
      </w:r>
      <w:r w:rsidRPr="00D90432">
        <w:rPr>
          <w:sz w:val="26"/>
          <w:szCs w:val="26"/>
        </w:rPr>
        <w:t>e workshop will cover:</w:t>
      </w:r>
    </w:p>
    <w:p w:rsidR="005373A2" w:rsidRDefault="00F61446" w:rsidP="00F61446">
      <w:pPr>
        <w:pStyle w:val="ListParagraph"/>
        <w:numPr>
          <w:ilvl w:val="0"/>
          <w:numId w:val="4"/>
        </w:numPr>
        <w:rPr>
          <w:b/>
          <w:sz w:val="24"/>
        </w:rPr>
      </w:pPr>
      <w:r>
        <w:rPr>
          <w:b/>
          <w:sz w:val="24"/>
        </w:rPr>
        <w:t xml:space="preserve">How the health visiting team can support you </w:t>
      </w:r>
    </w:p>
    <w:p w:rsidR="00F61446" w:rsidRDefault="00F61446" w:rsidP="00F61446">
      <w:pPr>
        <w:pStyle w:val="ListParagraph"/>
        <w:numPr>
          <w:ilvl w:val="0"/>
          <w:numId w:val="4"/>
        </w:numPr>
        <w:rPr>
          <w:b/>
          <w:sz w:val="24"/>
        </w:rPr>
      </w:pPr>
      <w:r>
        <w:rPr>
          <w:b/>
          <w:sz w:val="24"/>
        </w:rPr>
        <w:t>The best foods to commence your baby on</w:t>
      </w:r>
    </w:p>
    <w:p w:rsidR="00EB2210" w:rsidRDefault="00EB2210"/>
    <w:p w:rsidR="00A0272C" w:rsidRDefault="00C20E1D">
      <w:r>
        <w:t xml:space="preserve">To book on a session please email </w:t>
      </w:r>
      <w:hyperlink r:id="rId13" w:history="1">
        <w:r w:rsidRPr="00D65046">
          <w:rPr>
            <w:rStyle w:val="Hyperlink"/>
          </w:rPr>
          <w:t>CCHBNORTH@bristol-schools.uk</w:t>
        </w:r>
      </w:hyperlink>
      <w:r>
        <w:t xml:space="preserve">.  Please include your name email address if different from the one you have used to contact us and a telephone number.  The HV service will then </w:t>
      </w:r>
      <w:r w:rsidR="00D90432">
        <w:t>send you</w:t>
      </w:r>
      <w:r w:rsidR="00E95498">
        <w:t xml:space="preserve"> an email invite to join</w:t>
      </w:r>
      <w:r w:rsidR="00D90432">
        <w:t xml:space="preserve"> nearer the</w:t>
      </w:r>
      <w:r w:rsidR="005346D7">
        <w:t xml:space="preserve"> date</w:t>
      </w:r>
      <w:r w:rsidR="00D90432">
        <w:t xml:space="preserve"> of the session. </w:t>
      </w:r>
      <w:r w:rsidR="00F965B6">
        <w:t>Please check your junk/spam folder.</w:t>
      </w:r>
    </w:p>
    <w:p w:rsidR="00F201E1" w:rsidRDefault="00F201E1">
      <w:r>
        <w:t>Sessions will last approximately one hour and there will be an opportunity to ask questions via the chat box function in Teams. Please note that this is an information only session and is not suitable if you have started weaning and are encountering difficulties. If this is the case please contact your Health Visitor by using the advice line numbers:</w:t>
      </w:r>
    </w:p>
    <w:p w:rsidR="00F201E1" w:rsidRDefault="00F201E1">
      <w:r>
        <w:t>South 0300 125 6264</w:t>
      </w:r>
    </w:p>
    <w:p w:rsidR="00F201E1" w:rsidRDefault="00F201E1">
      <w:r>
        <w:t>North 0300 125 6278</w:t>
      </w:r>
    </w:p>
    <w:p w:rsidR="00F201E1" w:rsidRDefault="004631D4">
      <w:r>
        <w:t>East &amp; Central 0300 125 6274</w:t>
      </w:r>
    </w:p>
    <w:p w:rsidR="005373A2" w:rsidRPr="005346D7" w:rsidRDefault="005373A2" w:rsidP="005346D7">
      <w:pPr>
        <w:rPr>
          <w:b/>
          <w:sz w:val="20"/>
        </w:rPr>
      </w:pPr>
      <w:r>
        <w:rPr>
          <w:b/>
          <w:sz w:val="20"/>
        </w:rPr>
        <w:t xml:space="preserve">Privacy Notice </w:t>
      </w:r>
      <w:r w:rsidRPr="005373A2">
        <w:rPr>
          <w:b/>
          <w:sz w:val="20"/>
        </w:rPr>
        <w:t>-</w:t>
      </w:r>
      <w:r>
        <w:rPr>
          <w:b/>
          <w:sz w:val="20"/>
        </w:rPr>
        <w:t xml:space="preserve"> </w:t>
      </w:r>
      <w:r w:rsidRPr="005373A2">
        <w:rPr>
          <w:b/>
          <w:sz w:val="20"/>
        </w:rPr>
        <w:t>Sirona care &amp; health processes your information in accordance with current data protection legislation. The information you provide us with will be used strictly for the purposes of your participation in this webinar and for no other purpose.  Further information about how and why we use your information is available within our privacy policy on our website (www.sirona-cic.org.uk).</w:t>
      </w:r>
    </w:p>
    <w:sectPr w:rsidR="005373A2" w:rsidRPr="005346D7" w:rsidSect="00D90432">
      <w:headerReference w:type="default" r:id="rId14"/>
      <w:footerReference w:type="default" r:id="rId15"/>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8D0" w:rsidRDefault="00C628D0" w:rsidP="00A0272C">
      <w:pPr>
        <w:spacing w:after="0" w:line="240" w:lineRule="auto"/>
      </w:pPr>
      <w:r>
        <w:separator/>
      </w:r>
    </w:p>
  </w:endnote>
  <w:endnote w:type="continuationSeparator" w:id="0">
    <w:p w:rsidR="00C628D0" w:rsidRDefault="00C628D0" w:rsidP="00A0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C" w:rsidRDefault="00A0272C">
    <w:pPr>
      <w:pStyle w:val="Footer"/>
    </w:pPr>
  </w:p>
  <w:p w:rsidR="00A0272C" w:rsidRPr="0072553A" w:rsidRDefault="00A0272C" w:rsidP="00A0272C">
    <w:pPr>
      <w:pStyle w:val="Footer"/>
      <w:jc w:val="right"/>
      <w:rPr>
        <w:sz w:val="18"/>
        <w:szCs w:val="18"/>
      </w:rPr>
    </w:pPr>
    <w:r>
      <w:rPr>
        <w:sz w:val="18"/>
        <w:szCs w:val="18"/>
      </w:rPr>
      <w:t>Service provided</w:t>
    </w:r>
    <w:r w:rsidRPr="0072553A">
      <w:rPr>
        <w:sz w:val="18"/>
        <w:szCs w:val="18"/>
      </w:rPr>
      <w:t xml:space="preserve"> by</w:t>
    </w:r>
  </w:p>
  <w:p w:rsidR="00A0272C" w:rsidRPr="0072553A" w:rsidRDefault="005346D7" w:rsidP="00A0272C">
    <w:pPr>
      <w:pStyle w:val="Footer"/>
      <w:jc w:val="right"/>
      <w:rPr>
        <w:sz w:val="18"/>
        <w:szCs w:val="18"/>
      </w:rPr>
    </w:pPr>
    <w:r>
      <w:rPr>
        <w:noProof/>
        <w:sz w:val="18"/>
        <w:szCs w:val="18"/>
        <w:lang w:eastAsia="en-GB"/>
      </w:rPr>
      <w:drawing>
        <wp:inline distT="0" distB="0" distL="0" distR="0">
          <wp:extent cx="465243" cy="326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ona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597" cy="326746"/>
                  </a:xfrm>
                  <a:prstGeom prst="rect">
                    <a:avLst/>
                  </a:prstGeom>
                </pic:spPr>
              </pic:pic>
            </a:graphicData>
          </a:graphic>
        </wp:inline>
      </w:drawing>
    </w:r>
  </w:p>
  <w:p w:rsidR="00A0272C" w:rsidRPr="0072553A" w:rsidRDefault="00A0272C" w:rsidP="00A0272C">
    <w:pPr>
      <w:pStyle w:val="Footer"/>
      <w:jc w:val="right"/>
      <w:rPr>
        <w:sz w:val="18"/>
        <w:szCs w:val="18"/>
      </w:rPr>
    </w:pPr>
  </w:p>
  <w:p w:rsidR="00A0272C" w:rsidRPr="0072553A" w:rsidRDefault="00A0272C" w:rsidP="00A0272C">
    <w:pPr>
      <w:pStyle w:val="Footer"/>
      <w:jc w:val="right"/>
      <w:rPr>
        <w:sz w:val="18"/>
        <w:szCs w:val="18"/>
      </w:rPr>
    </w:pPr>
    <w:r w:rsidRPr="0072553A">
      <w:rPr>
        <w:sz w:val="18"/>
        <w:szCs w:val="18"/>
      </w:rPr>
      <w:t>Company Reg. No: 07585003</w:t>
    </w:r>
  </w:p>
  <w:p w:rsidR="00A0272C" w:rsidRPr="0072553A" w:rsidRDefault="00A0272C" w:rsidP="00A0272C">
    <w:pPr>
      <w:pStyle w:val="Footer"/>
      <w:jc w:val="right"/>
      <w:rPr>
        <w:sz w:val="18"/>
        <w:szCs w:val="18"/>
      </w:rPr>
    </w:pPr>
    <w:r w:rsidRPr="0072553A">
      <w:rPr>
        <w:sz w:val="18"/>
        <w:szCs w:val="18"/>
      </w:rPr>
      <w:t>Registered Office: Sirona care &amp; health 2</w:t>
    </w:r>
    <w:r w:rsidRPr="0072553A">
      <w:rPr>
        <w:sz w:val="18"/>
        <w:szCs w:val="18"/>
        <w:vertAlign w:val="superscript"/>
      </w:rPr>
      <w:t>nd</w:t>
    </w:r>
    <w:r w:rsidRPr="0072553A">
      <w:rPr>
        <w:sz w:val="18"/>
        <w:szCs w:val="18"/>
      </w:rPr>
      <w:t xml:space="preserve"> floor, Kingswood Civic Centre, High Street, Kingswood, Bristol, BS15 9TR</w:t>
    </w:r>
  </w:p>
  <w:p w:rsidR="00A0272C" w:rsidRPr="003C43AC" w:rsidRDefault="00A0272C" w:rsidP="00A0272C">
    <w:pPr>
      <w:pStyle w:val="Footer"/>
    </w:pPr>
  </w:p>
  <w:p w:rsidR="00A0272C" w:rsidRDefault="00A0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8D0" w:rsidRDefault="00C628D0" w:rsidP="00A0272C">
      <w:pPr>
        <w:spacing w:after="0" w:line="240" w:lineRule="auto"/>
      </w:pPr>
      <w:r>
        <w:separator/>
      </w:r>
    </w:p>
  </w:footnote>
  <w:footnote w:type="continuationSeparator" w:id="0">
    <w:p w:rsidR="00C628D0" w:rsidRDefault="00C628D0" w:rsidP="00A0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8A" w:rsidRDefault="00A0272C" w:rsidP="00DF796F">
    <w:pPr>
      <w:pStyle w:val="Header"/>
      <w:jc w:val="center"/>
    </w:pPr>
    <w:r>
      <w:rPr>
        <w:noProof/>
        <w:lang w:eastAsia="en-GB"/>
      </w:rPr>
      <w:drawing>
        <wp:inline distT="0" distB="0" distL="0" distR="0" wp14:anchorId="5D32A8E0" wp14:editId="7B8573E3">
          <wp:extent cx="26765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609600"/>
                  </a:xfrm>
                  <a:prstGeom prst="rect">
                    <a:avLst/>
                  </a:prstGeom>
                  <a:noFill/>
                </pic:spPr>
              </pic:pic>
            </a:graphicData>
          </a:graphic>
        </wp:inline>
      </w:drawing>
    </w:r>
    <w:r w:rsidR="00BE1C8A">
      <w:rPr>
        <w:noProof/>
        <w:lang w:eastAsia="en-GB"/>
      </w:rPr>
      <w:t xml:space="preserve">                                                                                       </w:t>
    </w:r>
    <w:r>
      <w:rPr>
        <w:noProof/>
        <w:lang w:eastAsia="en-GB"/>
      </w:rPr>
      <w:drawing>
        <wp:inline distT="0" distB="0" distL="0" distR="0" wp14:anchorId="49BBB57D" wp14:editId="412E5726">
          <wp:extent cx="762000" cy="5060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DF0"/>
    <w:multiLevelType w:val="hybridMultilevel"/>
    <w:tmpl w:val="8D0A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06DA9"/>
    <w:multiLevelType w:val="hybridMultilevel"/>
    <w:tmpl w:val="82684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216BA0"/>
    <w:multiLevelType w:val="hybridMultilevel"/>
    <w:tmpl w:val="366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158EB"/>
    <w:multiLevelType w:val="hybridMultilevel"/>
    <w:tmpl w:val="5D286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2C"/>
    <w:rsid w:val="000B5E3B"/>
    <w:rsid w:val="000E7A88"/>
    <w:rsid w:val="0010152F"/>
    <w:rsid w:val="00160FD3"/>
    <w:rsid w:val="002D6356"/>
    <w:rsid w:val="00315321"/>
    <w:rsid w:val="004631D4"/>
    <w:rsid w:val="004A3563"/>
    <w:rsid w:val="004D0F66"/>
    <w:rsid w:val="005346D7"/>
    <w:rsid w:val="005373A2"/>
    <w:rsid w:val="00581345"/>
    <w:rsid w:val="0060357A"/>
    <w:rsid w:val="006D329F"/>
    <w:rsid w:val="007C62FF"/>
    <w:rsid w:val="007D3BE4"/>
    <w:rsid w:val="00837AA5"/>
    <w:rsid w:val="009B1EEA"/>
    <w:rsid w:val="00A0272C"/>
    <w:rsid w:val="00A55C9A"/>
    <w:rsid w:val="00BE1C8A"/>
    <w:rsid w:val="00C20E1D"/>
    <w:rsid w:val="00C3123F"/>
    <w:rsid w:val="00C60B62"/>
    <w:rsid w:val="00C628D0"/>
    <w:rsid w:val="00C726BE"/>
    <w:rsid w:val="00CE36D5"/>
    <w:rsid w:val="00D63560"/>
    <w:rsid w:val="00D90432"/>
    <w:rsid w:val="00DF796F"/>
    <w:rsid w:val="00E95498"/>
    <w:rsid w:val="00E9587D"/>
    <w:rsid w:val="00EB2210"/>
    <w:rsid w:val="00EC7755"/>
    <w:rsid w:val="00F0734D"/>
    <w:rsid w:val="00F201E1"/>
    <w:rsid w:val="00F61446"/>
    <w:rsid w:val="00F9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DBDB865-C2A4-4491-AEF8-A72811D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72C"/>
    <w:rPr>
      <w:rFonts w:ascii="Tahoma" w:hAnsi="Tahoma" w:cs="Tahoma"/>
      <w:sz w:val="16"/>
      <w:szCs w:val="16"/>
    </w:rPr>
  </w:style>
  <w:style w:type="paragraph" w:styleId="Header">
    <w:name w:val="header"/>
    <w:basedOn w:val="Normal"/>
    <w:link w:val="HeaderChar"/>
    <w:uiPriority w:val="99"/>
    <w:unhideWhenUsed/>
    <w:rsid w:val="00A02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72C"/>
  </w:style>
  <w:style w:type="paragraph" w:styleId="Footer">
    <w:name w:val="footer"/>
    <w:basedOn w:val="Normal"/>
    <w:link w:val="FooterChar"/>
    <w:uiPriority w:val="99"/>
    <w:unhideWhenUsed/>
    <w:rsid w:val="00A02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72C"/>
  </w:style>
  <w:style w:type="paragraph" w:styleId="ListParagraph">
    <w:name w:val="List Paragraph"/>
    <w:basedOn w:val="Normal"/>
    <w:uiPriority w:val="34"/>
    <w:qFormat/>
    <w:rsid w:val="00BE1C8A"/>
    <w:pPr>
      <w:ind w:left="720"/>
      <w:contextualSpacing/>
    </w:pPr>
  </w:style>
  <w:style w:type="character" w:styleId="Hyperlink">
    <w:name w:val="Hyperlink"/>
    <w:basedOn w:val="DefaultParagraphFont"/>
    <w:uiPriority w:val="99"/>
    <w:unhideWhenUsed/>
    <w:rsid w:val="00C20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CHBNORTH@bristol-schools.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Green</dc:creator>
  <cp:lastModifiedBy>Bridget White</cp:lastModifiedBy>
  <cp:revision>2</cp:revision>
  <dcterms:created xsi:type="dcterms:W3CDTF">2021-04-21T14:58:00Z</dcterms:created>
  <dcterms:modified xsi:type="dcterms:W3CDTF">2021-04-21T14:58:00Z</dcterms:modified>
</cp:coreProperties>
</file>